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41A7C" w14:textId="77777777" w:rsidR="00527DA9" w:rsidRPr="006865F3" w:rsidRDefault="00527DA9" w:rsidP="00527DA9">
      <w:pPr>
        <w:pStyle w:val="Default"/>
        <w:rPr>
          <w:rFonts w:ascii="Arial" w:hAnsi="Arial" w:cs="Arial"/>
          <w:color w:val="auto"/>
          <w:sz w:val="20"/>
          <w:szCs w:val="20"/>
          <w:lang w:eastAsia="en-US"/>
        </w:rPr>
      </w:pPr>
      <w:r w:rsidRPr="006865F3">
        <w:rPr>
          <w:rFonts w:ascii="Arial" w:hAnsi="Arial" w:cs="Arial"/>
          <w:color w:val="auto"/>
          <w:sz w:val="20"/>
          <w:szCs w:val="20"/>
          <w:lang w:eastAsia="en-US"/>
        </w:rPr>
        <w:t xml:space="preserve">Presseinformation </w:t>
      </w:r>
    </w:p>
    <w:p w14:paraId="1A48CE02" w14:textId="77777777" w:rsidR="00527DA9" w:rsidRDefault="00527DA9" w:rsidP="00527DA9">
      <w:pPr>
        <w:pStyle w:val="Default"/>
        <w:rPr>
          <w:rFonts w:ascii="Arial" w:hAnsi="Arial" w:cs="Arial"/>
          <w:color w:val="auto"/>
          <w:sz w:val="20"/>
          <w:szCs w:val="20"/>
          <w:lang w:eastAsia="en-US"/>
        </w:rPr>
      </w:pPr>
      <w:r w:rsidRPr="0068712E">
        <w:rPr>
          <w:rFonts w:ascii="Arial" w:hAnsi="Arial" w:cs="Arial"/>
          <w:color w:val="auto"/>
          <w:sz w:val="20"/>
          <w:szCs w:val="20"/>
          <w:lang w:eastAsia="en-US"/>
        </w:rPr>
        <w:t xml:space="preserve">Frauenkirchen, </w:t>
      </w:r>
      <w:r w:rsidR="009B0527">
        <w:rPr>
          <w:rFonts w:ascii="Arial" w:hAnsi="Arial" w:cs="Arial"/>
          <w:color w:val="auto"/>
          <w:sz w:val="20"/>
          <w:szCs w:val="20"/>
          <w:lang w:eastAsia="en-US"/>
        </w:rPr>
        <w:t>1</w:t>
      </w:r>
      <w:r w:rsidR="00574786">
        <w:rPr>
          <w:rFonts w:ascii="Arial" w:hAnsi="Arial" w:cs="Arial"/>
          <w:color w:val="auto"/>
          <w:sz w:val="20"/>
          <w:szCs w:val="20"/>
          <w:lang w:eastAsia="en-US"/>
        </w:rPr>
        <w:t>9</w:t>
      </w:r>
      <w:r w:rsidR="009B0527">
        <w:rPr>
          <w:rFonts w:ascii="Arial" w:hAnsi="Arial" w:cs="Arial"/>
          <w:color w:val="auto"/>
          <w:sz w:val="20"/>
          <w:szCs w:val="20"/>
          <w:lang w:eastAsia="en-US"/>
        </w:rPr>
        <w:t xml:space="preserve">. </w:t>
      </w:r>
      <w:r w:rsidR="00CC3334">
        <w:rPr>
          <w:rFonts w:ascii="Arial" w:hAnsi="Arial" w:cs="Arial"/>
          <w:color w:val="auto"/>
          <w:sz w:val="20"/>
          <w:szCs w:val="20"/>
          <w:lang w:eastAsia="en-US"/>
        </w:rPr>
        <w:t>M</w:t>
      </w:r>
      <w:r w:rsidR="00372CB4">
        <w:rPr>
          <w:rFonts w:ascii="Arial" w:hAnsi="Arial" w:cs="Arial"/>
          <w:color w:val="auto"/>
          <w:sz w:val="20"/>
          <w:szCs w:val="20"/>
          <w:lang w:eastAsia="en-US"/>
        </w:rPr>
        <w:t>ai</w:t>
      </w:r>
      <w:r w:rsidR="00CC3334">
        <w:rPr>
          <w:rFonts w:ascii="Arial" w:hAnsi="Arial" w:cs="Arial"/>
          <w:color w:val="auto"/>
          <w:sz w:val="20"/>
          <w:szCs w:val="20"/>
          <w:lang w:eastAsia="en-US"/>
        </w:rPr>
        <w:t xml:space="preserve"> </w:t>
      </w:r>
      <w:r w:rsidRPr="0068712E">
        <w:rPr>
          <w:rFonts w:ascii="Arial" w:hAnsi="Arial" w:cs="Arial"/>
          <w:color w:val="auto"/>
          <w:sz w:val="20"/>
          <w:szCs w:val="20"/>
          <w:lang w:eastAsia="en-US"/>
        </w:rPr>
        <w:t>20</w:t>
      </w:r>
      <w:r w:rsidR="00DA4253">
        <w:rPr>
          <w:rFonts w:ascii="Arial" w:hAnsi="Arial" w:cs="Arial"/>
          <w:color w:val="auto"/>
          <w:sz w:val="20"/>
          <w:szCs w:val="20"/>
          <w:lang w:eastAsia="en-US"/>
        </w:rPr>
        <w:t>2</w:t>
      </w:r>
      <w:r w:rsidR="002E6F75">
        <w:rPr>
          <w:rFonts w:ascii="Arial" w:hAnsi="Arial" w:cs="Arial"/>
          <w:color w:val="auto"/>
          <w:sz w:val="20"/>
          <w:szCs w:val="20"/>
          <w:lang w:eastAsia="en-US"/>
        </w:rPr>
        <w:t>1</w:t>
      </w:r>
    </w:p>
    <w:p w14:paraId="7613D6B9" w14:textId="77777777" w:rsidR="00527DA9" w:rsidRPr="008F00DA" w:rsidRDefault="00527DA9" w:rsidP="00527DA9">
      <w:pPr>
        <w:spacing w:after="0"/>
        <w:rPr>
          <w:rFonts w:ascii="Arial" w:hAnsi="Arial" w:cs="Arial"/>
          <w:b/>
          <w:sz w:val="16"/>
          <w:szCs w:val="16"/>
        </w:rPr>
      </w:pPr>
    </w:p>
    <w:p w14:paraId="722179A8" w14:textId="77777777" w:rsidR="00456269" w:rsidRPr="00C76298" w:rsidRDefault="00CC2DE3" w:rsidP="008F00DA">
      <w:pPr>
        <w:spacing w:after="0" w:line="240" w:lineRule="auto"/>
        <w:rPr>
          <w:rFonts w:ascii="Arial" w:hAnsi="Arial" w:cs="Arial"/>
          <w:b/>
          <w:sz w:val="36"/>
          <w:szCs w:val="36"/>
        </w:rPr>
      </w:pPr>
      <w:r>
        <w:rPr>
          <w:rFonts w:ascii="Arial" w:eastAsia="Times New Roman" w:hAnsi="Arial" w:cs="Arial"/>
          <w:b/>
          <w:bCs/>
          <w:color w:val="222222"/>
          <w:sz w:val="36"/>
          <w:szCs w:val="36"/>
          <w:lang w:eastAsia="de-AT"/>
        </w:rPr>
        <w:t>St. Martins Therme &amp; Lodge</w:t>
      </w:r>
      <w:r w:rsidR="00D058CC">
        <w:rPr>
          <w:rFonts w:ascii="Arial" w:eastAsia="Times New Roman" w:hAnsi="Arial" w:cs="Arial"/>
          <w:b/>
          <w:bCs/>
          <w:color w:val="222222"/>
          <w:sz w:val="36"/>
          <w:szCs w:val="36"/>
          <w:lang w:eastAsia="de-AT"/>
        </w:rPr>
        <w:t xml:space="preserve">: </w:t>
      </w:r>
      <w:r>
        <w:rPr>
          <w:rFonts w:ascii="Arial" w:eastAsia="Times New Roman" w:hAnsi="Arial" w:cs="Arial"/>
          <w:b/>
          <w:bCs/>
          <w:color w:val="222222"/>
          <w:sz w:val="36"/>
          <w:szCs w:val="36"/>
          <w:lang w:eastAsia="de-AT"/>
        </w:rPr>
        <w:br/>
      </w:r>
      <w:r w:rsidR="00B42400">
        <w:rPr>
          <w:rFonts w:ascii="Arial" w:eastAsia="Times New Roman" w:hAnsi="Arial" w:cs="Arial"/>
          <w:b/>
          <w:bCs/>
          <w:color w:val="222222"/>
          <w:sz w:val="36"/>
          <w:szCs w:val="36"/>
          <w:lang w:eastAsia="de-AT"/>
        </w:rPr>
        <w:t xml:space="preserve">66 Gäste </w:t>
      </w:r>
      <w:r w:rsidR="003F799D">
        <w:rPr>
          <w:rFonts w:ascii="Arial" w:eastAsia="Times New Roman" w:hAnsi="Arial" w:cs="Arial"/>
          <w:b/>
          <w:bCs/>
          <w:color w:val="222222"/>
          <w:sz w:val="36"/>
          <w:szCs w:val="36"/>
          <w:lang w:eastAsia="de-AT"/>
        </w:rPr>
        <w:t xml:space="preserve">beim </w:t>
      </w:r>
      <w:r w:rsidR="00B42400">
        <w:rPr>
          <w:rFonts w:ascii="Arial" w:eastAsia="Times New Roman" w:hAnsi="Arial" w:cs="Arial"/>
          <w:b/>
          <w:bCs/>
          <w:color w:val="222222"/>
          <w:sz w:val="36"/>
          <w:szCs w:val="36"/>
          <w:lang w:eastAsia="de-AT"/>
        </w:rPr>
        <w:t>„Night-Check-In“ am Öffnungstag</w:t>
      </w:r>
    </w:p>
    <w:p w14:paraId="09450504" w14:textId="77777777" w:rsidR="00565D77" w:rsidRPr="00683ADB" w:rsidRDefault="00565D77" w:rsidP="00F86DAD">
      <w:pPr>
        <w:spacing w:after="0" w:line="280" w:lineRule="exact"/>
        <w:rPr>
          <w:rFonts w:ascii="Arial" w:eastAsia="Times New Roman" w:hAnsi="Arial" w:cs="Arial"/>
          <w:color w:val="222222"/>
          <w:sz w:val="24"/>
          <w:szCs w:val="24"/>
          <w:lang w:eastAsia="de-AT"/>
        </w:rPr>
      </w:pPr>
    </w:p>
    <w:p w14:paraId="37DE1BFB" w14:textId="77777777" w:rsidR="00780F47" w:rsidRDefault="00536B19" w:rsidP="00F86DAD">
      <w:pPr>
        <w:spacing w:after="0" w:line="240" w:lineRule="auto"/>
        <w:textAlignment w:val="top"/>
        <w:rPr>
          <w:rFonts w:ascii="Arial" w:hAnsi="Arial" w:cs="Arial"/>
          <w:b/>
          <w:sz w:val="24"/>
          <w:szCs w:val="24"/>
        </w:rPr>
      </w:pPr>
      <w:r w:rsidRPr="00683ADB">
        <w:rPr>
          <w:rFonts w:ascii="Arial" w:hAnsi="Arial" w:cs="Arial"/>
          <w:b/>
          <w:sz w:val="24"/>
          <w:szCs w:val="24"/>
        </w:rPr>
        <w:t xml:space="preserve">Die Ungeduld war riesig – die Freude aber noch viel größer, als der erste Gast am </w:t>
      </w:r>
      <w:r w:rsidR="00935D19" w:rsidRPr="00683ADB">
        <w:rPr>
          <w:rFonts w:ascii="Arial" w:hAnsi="Arial" w:cs="Arial"/>
          <w:b/>
          <w:sz w:val="24"/>
          <w:szCs w:val="24"/>
        </w:rPr>
        <w:t>19. Mai um 00:01 Uhr in der St. Martins Therme &amp; Lodge einchecken konnte.</w:t>
      </w:r>
      <w:r w:rsidR="00A17118">
        <w:rPr>
          <w:rFonts w:ascii="Arial" w:hAnsi="Arial" w:cs="Arial"/>
          <w:b/>
          <w:sz w:val="24"/>
          <w:szCs w:val="24"/>
        </w:rPr>
        <w:t xml:space="preserve"> Das Spezialangebot des Hotels nutzen 66 Personen</w:t>
      </w:r>
      <w:r w:rsidR="00780F47">
        <w:rPr>
          <w:rFonts w:ascii="Arial" w:hAnsi="Arial" w:cs="Arial"/>
          <w:b/>
          <w:sz w:val="24"/>
          <w:szCs w:val="24"/>
        </w:rPr>
        <w:t xml:space="preserve"> und kamen kurz nach Mitternacht, um den ersten Urlaubstag gleich auch richtig genießen zu können.</w:t>
      </w:r>
      <w:r w:rsidR="00935D19" w:rsidRPr="00683ADB">
        <w:rPr>
          <w:rFonts w:ascii="Arial" w:hAnsi="Arial" w:cs="Arial"/>
          <w:b/>
          <w:sz w:val="24"/>
          <w:szCs w:val="24"/>
        </w:rPr>
        <w:t xml:space="preserve"> </w:t>
      </w:r>
      <w:r w:rsidR="005A40D2" w:rsidRPr="00D15DCF">
        <w:rPr>
          <w:rFonts w:ascii="Arial" w:hAnsi="Arial" w:cs="Arial"/>
          <w:b/>
          <w:sz w:val="24"/>
          <w:szCs w:val="24"/>
        </w:rPr>
        <w:t>„Mit diesem Special</w:t>
      </w:r>
      <w:r w:rsidR="006B0237" w:rsidRPr="00D15DCF">
        <w:rPr>
          <w:rFonts w:ascii="Arial" w:hAnsi="Arial" w:cs="Arial"/>
          <w:b/>
          <w:sz w:val="24"/>
          <w:szCs w:val="24"/>
        </w:rPr>
        <w:t xml:space="preserve"> haben wir offensichtlich</w:t>
      </w:r>
      <w:r w:rsidR="006C10D5" w:rsidRPr="00D15DCF">
        <w:rPr>
          <w:rFonts w:ascii="Arial" w:hAnsi="Arial" w:cs="Arial"/>
          <w:b/>
          <w:sz w:val="24"/>
          <w:szCs w:val="24"/>
        </w:rPr>
        <w:t xml:space="preserve"> </w:t>
      </w:r>
      <w:r w:rsidR="003049D6" w:rsidRPr="00D15DCF">
        <w:rPr>
          <w:rFonts w:ascii="Arial" w:hAnsi="Arial" w:cs="Arial"/>
          <w:b/>
          <w:sz w:val="24"/>
          <w:szCs w:val="24"/>
        </w:rPr>
        <w:t>einen Hit gelandet</w:t>
      </w:r>
      <w:r w:rsidR="005A40D2" w:rsidRPr="00D15DCF">
        <w:rPr>
          <w:rFonts w:ascii="Arial" w:hAnsi="Arial" w:cs="Arial"/>
          <w:b/>
          <w:sz w:val="24"/>
          <w:szCs w:val="24"/>
        </w:rPr>
        <w:t>“, erklärt</w:t>
      </w:r>
      <w:r w:rsidR="005A40D2" w:rsidRPr="00683ADB">
        <w:rPr>
          <w:rFonts w:ascii="Arial" w:hAnsi="Arial" w:cs="Arial"/>
          <w:b/>
          <w:sz w:val="24"/>
          <w:szCs w:val="24"/>
        </w:rPr>
        <w:t xml:space="preserve"> Geschäftsführer Klaus Hofmann, St. Martins Therme &amp; Lodge.</w:t>
      </w:r>
      <w:r w:rsidR="005A382C">
        <w:rPr>
          <w:rFonts w:ascii="Arial" w:hAnsi="Arial" w:cs="Arial"/>
          <w:b/>
          <w:sz w:val="24"/>
          <w:szCs w:val="24"/>
        </w:rPr>
        <w:t xml:space="preserve"> „Die Reaktion unserer Gäste ist unglaublich – sie sind einfach happy und wollen jede einzelne Minute nutzen.“</w:t>
      </w:r>
    </w:p>
    <w:p w14:paraId="5EE4487E" w14:textId="77777777" w:rsidR="00780F47" w:rsidRDefault="00780F47" w:rsidP="00F86DAD">
      <w:pPr>
        <w:spacing w:after="0" w:line="240" w:lineRule="auto"/>
        <w:textAlignment w:val="top"/>
        <w:rPr>
          <w:rFonts w:ascii="Arial" w:hAnsi="Arial" w:cs="Arial"/>
          <w:b/>
          <w:sz w:val="24"/>
          <w:szCs w:val="24"/>
        </w:rPr>
      </w:pPr>
    </w:p>
    <w:p w14:paraId="76BE0195" w14:textId="77777777" w:rsidR="00D21B18" w:rsidRDefault="00935D19" w:rsidP="00E731CB">
      <w:pPr>
        <w:spacing w:after="0" w:line="240" w:lineRule="auto"/>
        <w:textAlignment w:val="top"/>
        <w:rPr>
          <w:rFonts w:ascii="Arial" w:hAnsi="Arial" w:cs="Arial"/>
          <w:sz w:val="24"/>
          <w:szCs w:val="24"/>
        </w:rPr>
      </w:pPr>
      <w:r w:rsidRPr="005A382C">
        <w:rPr>
          <w:rFonts w:ascii="Arial" w:hAnsi="Arial" w:cs="Arial"/>
          <w:bCs/>
          <w:sz w:val="24"/>
          <w:szCs w:val="24"/>
        </w:rPr>
        <w:t>„In den vergangenen Wochen hat jeder unserer Mitarbeiterinnen und Mitarbeiter auf diesen</w:t>
      </w:r>
      <w:r w:rsidR="00DA282E" w:rsidRPr="005A382C">
        <w:rPr>
          <w:rFonts w:ascii="Arial" w:hAnsi="Arial" w:cs="Arial"/>
          <w:bCs/>
          <w:sz w:val="24"/>
          <w:szCs w:val="24"/>
        </w:rPr>
        <w:t xml:space="preserve"> Moment</w:t>
      </w:r>
      <w:r w:rsidRPr="005A382C">
        <w:rPr>
          <w:rFonts w:ascii="Arial" w:hAnsi="Arial" w:cs="Arial"/>
          <w:bCs/>
          <w:sz w:val="24"/>
          <w:szCs w:val="24"/>
        </w:rPr>
        <w:t xml:space="preserve"> hingearbeitet</w:t>
      </w:r>
      <w:r w:rsidR="0011589E" w:rsidRPr="005A382C">
        <w:rPr>
          <w:rFonts w:ascii="Arial" w:hAnsi="Arial" w:cs="Arial"/>
          <w:bCs/>
          <w:sz w:val="24"/>
          <w:szCs w:val="24"/>
        </w:rPr>
        <w:t xml:space="preserve"> – endlich dürfen wir wieder Gäste empfangen“, </w:t>
      </w:r>
      <w:r w:rsidR="00E731CB">
        <w:rPr>
          <w:rFonts w:ascii="Arial" w:hAnsi="Arial" w:cs="Arial"/>
          <w:bCs/>
          <w:sz w:val="24"/>
          <w:szCs w:val="24"/>
        </w:rPr>
        <w:t>meint Hofmann</w:t>
      </w:r>
      <w:r w:rsidR="0011589E" w:rsidRPr="005A382C">
        <w:rPr>
          <w:rFonts w:ascii="Arial" w:hAnsi="Arial" w:cs="Arial"/>
          <w:bCs/>
          <w:sz w:val="24"/>
          <w:szCs w:val="24"/>
        </w:rPr>
        <w:t>. „</w:t>
      </w:r>
      <w:r w:rsidR="003343D7" w:rsidRPr="005A382C">
        <w:rPr>
          <w:rFonts w:ascii="Arial" w:hAnsi="Arial" w:cs="Arial"/>
          <w:bCs/>
          <w:sz w:val="24"/>
          <w:szCs w:val="24"/>
        </w:rPr>
        <w:t xml:space="preserve">Und unsere Lehrlinge haben sich etwas ganz Besonderes einfallen lassen und für jeden Gast, der am 19. Mai zu uns kommt, einen Gugelhupf gebacken. </w:t>
      </w:r>
      <w:r w:rsidR="00B22D0B" w:rsidRPr="005A382C">
        <w:rPr>
          <w:rFonts w:ascii="Arial" w:hAnsi="Arial" w:cs="Arial"/>
          <w:bCs/>
          <w:sz w:val="24"/>
          <w:szCs w:val="24"/>
        </w:rPr>
        <w:t xml:space="preserve">So groß ist die Begeisterung, dass wir endlich wieder </w:t>
      </w:r>
      <w:r w:rsidR="002E1D76" w:rsidRPr="005A382C">
        <w:rPr>
          <w:rFonts w:ascii="Arial" w:hAnsi="Arial" w:cs="Arial"/>
          <w:bCs/>
          <w:sz w:val="24"/>
          <w:szCs w:val="24"/>
        </w:rPr>
        <w:t xml:space="preserve">in unsere Gastgeber-Rolle schlüpfen dürfen.“ </w:t>
      </w:r>
      <w:r w:rsidR="002E1D76" w:rsidRPr="00683ADB">
        <w:rPr>
          <w:rFonts w:ascii="Arial" w:hAnsi="Arial" w:cs="Arial"/>
          <w:sz w:val="24"/>
          <w:szCs w:val="24"/>
        </w:rPr>
        <w:t xml:space="preserve">Gleich nach Mitternacht konnte auch der erste Gast begrüßt werden – mit Gugelhupf und </w:t>
      </w:r>
      <w:r w:rsidR="00E4465D" w:rsidRPr="00683ADB">
        <w:rPr>
          <w:rFonts w:ascii="Arial" w:hAnsi="Arial" w:cs="Arial"/>
          <w:sz w:val="24"/>
          <w:szCs w:val="24"/>
        </w:rPr>
        <w:t xml:space="preserve">– ganz versteckt – ein paar Freudentränen. </w:t>
      </w:r>
      <w:r w:rsidR="00D21B18">
        <w:rPr>
          <w:rFonts w:ascii="Arial" w:hAnsi="Arial" w:cs="Arial"/>
          <w:sz w:val="24"/>
          <w:szCs w:val="24"/>
        </w:rPr>
        <w:t xml:space="preserve">„Wir haben jene Gäste, die </w:t>
      </w:r>
      <w:r w:rsidR="000F3FAD">
        <w:rPr>
          <w:rFonts w:ascii="Arial" w:hAnsi="Arial" w:cs="Arial"/>
          <w:sz w:val="24"/>
          <w:szCs w:val="24"/>
        </w:rPr>
        <w:t xml:space="preserve">ab dem 19. Mai </w:t>
      </w:r>
      <w:r w:rsidR="00D21B18">
        <w:rPr>
          <w:rFonts w:ascii="Arial" w:hAnsi="Arial" w:cs="Arial"/>
          <w:sz w:val="24"/>
          <w:szCs w:val="24"/>
        </w:rPr>
        <w:t xml:space="preserve">gebucht </w:t>
      </w:r>
      <w:r w:rsidR="000F3FAD">
        <w:rPr>
          <w:rFonts w:ascii="Arial" w:hAnsi="Arial" w:cs="Arial"/>
          <w:sz w:val="24"/>
          <w:szCs w:val="24"/>
        </w:rPr>
        <w:t>hatten</w:t>
      </w:r>
      <w:r w:rsidR="00D21B18">
        <w:rPr>
          <w:rFonts w:ascii="Arial" w:hAnsi="Arial" w:cs="Arial"/>
          <w:sz w:val="24"/>
          <w:szCs w:val="24"/>
        </w:rPr>
        <w:t>, gefragt, ob sie bereits nach Mitternacht einchecken wollen</w:t>
      </w:r>
      <w:r w:rsidR="00063B05">
        <w:rPr>
          <w:rFonts w:ascii="Arial" w:hAnsi="Arial" w:cs="Arial"/>
          <w:sz w:val="24"/>
          <w:szCs w:val="24"/>
        </w:rPr>
        <w:t xml:space="preserve">. Die </w:t>
      </w:r>
      <w:r w:rsidR="007A0EF6">
        <w:rPr>
          <w:rFonts w:ascii="Arial" w:hAnsi="Arial" w:cs="Arial"/>
          <w:sz w:val="24"/>
          <w:szCs w:val="24"/>
        </w:rPr>
        <w:t xml:space="preserve">Übernachtung mit Frühstück </w:t>
      </w:r>
      <w:r w:rsidR="00063B05">
        <w:rPr>
          <w:rFonts w:ascii="Arial" w:hAnsi="Arial" w:cs="Arial"/>
          <w:sz w:val="24"/>
          <w:szCs w:val="24"/>
        </w:rPr>
        <w:t xml:space="preserve">war dann unser persönliches </w:t>
      </w:r>
      <w:r w:rsidR="009B04F6">
        <w:rPr>
          <w:rFonts w:ascii="Arial" w:hAnsi="Arial" w:cs="Arial"/>
          <w:sz w:val="24"/>
          <w:szCs w:val="24"/>
        </w:rPr>
        <w:t>„W</w:t>
      </w:r>
      <w:r w:rsidR="001A333E">
        <w:rPr>
          <w:rFonts w:ascii="Arial" w:hAnsi="Arial" w:cs="Arial"/>
          <w:sz w:val="24"/>
          <w:szCs w:val="24"/>
        </w:rPr>
        <w:t>illkommensgeschenk</w:t>
      </w:r>
      <w:r w:rsidR="009B04F6">
        <w:rPr>
          <w:rFonts w:ascii="Arial" w:hAnsi="Arial" w:cs="Arial"/>
          <w:sz w:val="24"/>
          <w:szCs w:val="24"/>
        </w:rPr>
        <w:t>“</w:t>
      </w:r>
      <w:r w:rsidR="00063B05">
        <w:rPr>
          <w:rFonts w:ascii="Arial" w:hAnsi="Arial" w:cs="Arial"/>
          <w:sz w:val="24"/>
          <w:szCs w:val="24"/>
        </w:rPr>
        <w:t xml:space="preserve"> an die ersten Gäste – d</w:t>
      </w:r>
      <w:r w:rsidR="007A0EF6">
        <w:rPr>
          <w:rFonts w:ascii="Arial" w:hAnsi="Arial" w:cs="Arial"/>
          <w:sz w:val="24"/>
          <w:szCs w:val="24"/>
        </w:rPr>
        <w:t>ie Reaktionen waren einfach großartig.“</w:t>
      </w:r>
    </w:p>
    <w:p w14:paraId="724F9BF9" w14:textId="77777777" w:rsidR="00D21B18" w:rsidRDefault="00D21B18" w:rsidP="00E731CB">
      <w:pPr>
        <w:spacing w:after="0" w:line="240" w:lineRule="auto"/>
        <w:textAlignment w:val="top"/>
        <w:rPr>
          <w:rFonts w:ascii="Arial" w:hAnsi="Arial" w:cs="Arial"/>
          <w:sz w:val="24"/>
          <w:szCs w:val="24"/>
        </w:rPr>
      </w:pPr>
    </w:p>
    <w:p w14:paraId="731FA08E" w14:textId="77777777" w:rsidR="00EA5DC7" w:rsidRPr="00683ADB" w:rsidRDefault="00E7439A" w:rsidP="00E731CB">
      <w:pPr>
        <w:spacing w:after="0" w:line="240" w:lineRule="auto"/>
        <w:textAlignment w:val="top"/>
        <w:rPr>
          <w:rFonts w:ascii="Arial" w:hAnsi="Arial" w:cs="Arial"/>
          <w:sz w:val="24"/>
          <w:szCs w:val="24"/>
        </w:rPr>
      </w:pPr>
      <w:r w:rsidRPr="00683ADB">
        <w:rPr>
          <w:rFonts w:ascii="Arial" w:hAnsi="Arial" w:cs="Arial"/>
          <w:sz w:val="24"/>
          <w:szCs w:val="24"/>
        </w:rPr>
        <w:t xml:space="preserve">Die Therme selbst öffnet um </w:t>
      </w:r>
      <w:r w:rsidR="00FB1770" w:rsidRPr="00683ADB">
        <w:rPr>
          <w:rFonts w:ascii="Arial" w:hAnsi="Arial" w:cs="Arial"/>
          <w:sz w:val="24"/>
          <w:szCs w:val="24"/>
        </w:rPr>
        <w:t>9 Uhr ihre Pforten</w:t>
      </w:r>
      <w:r w:rsidR="00A931F0" w:rsidRPr="00683ADB">
        <w:rPr>
          <w:rFonts w:ascii="Arial" w:hAnsi="Arial" w:cs="Arial"/>
          <w:sz w:val="24"/>
          <w:szCs w:val="24"/>
        </w:rPr>
        <w:t>. „</w:t>
      </w:r>
      <w:r w:rsidR="00CE4924">
        <w:rPr>
          <w:rFonts w:ascii="Arial" w:hAnsi="Arial" w:cs="Arial"/>
          <w:sz w:val="24"/>
          <w:szCs w:val="24"/>
        </w:rPr>
        <w:t>Heute</w:t>
      </w:r>
      <w:r w:rsidR="00A931F0" w:rsidRPr="00683ADB">
        <w:rPr>
          <w:rFonts w:ascii="Arial" w:hAnsi="Arial" w:cs="Arial"/>
          <w:sz w:val="24"/>
          <w:szCs w:val="24"/>
        </w:rPr>
        <w:t xml:space="preserve"> haben </w:t>
      </w:r>
      <w:r w:rsidR="0079327C" w:rsidRPr="00683ADB">
        <w:rPr>
          <w:rFonts w:ascii="Arial" w:hAnsi="Arial" w:cs="Arial"/>
          <w:sz w:val="24"/>
          <w:szCs w:val="24"/>
        </w:rPr>
        <w:t xml:space="preserve">unsere Gäste ihr ganz persönliches Debüt am </w:t>
      </w:r>
      <w:r w:rsidR="00BF6686">
        <w:rPr>
          <w:rFonts w:ascii="Arial" w:hAnsi="Arial" w:cs="Arial"/>
          <w:sz w:val="24"/>
          <w:szCs w:val="24"/>
        </w:rPr>
        <w:t>‚</w:t>
      </w:r>
      <w:r w:rsidR="0079327C" w:rsidRPr="00683ADB">
        <w:rPr>
          <w:rFonts w:ascii="Arial" w:hAnsi="Arial" w:cs="Arial"/>
          <w:sz w:val="24"/>
          <w:szCs w:val="24"/>
        </w:rPr>
        <w:t>Roten Teppich</w:t>
      </w:r>
      <w:r w:rsidR="00BF6686">
        <w:rPr>
          <w:rFonts w:ascii="Arial" w:hAnsi="Arial" w:cs="Arial"/>
          <w:sz w:val="24"/>
          <w:szCs w:val="24"/>
        </w:rPr>
        <w:t>‘</w:t>
      </w:r>
      <w:r w:rsidR="0079327C" w:rsidRPr="00683ADB">
        <w:rPr>
          <w:rFonts w:ascii="Arial" w:hAnsi="Arial" w:cs="Arial"/>
          <w:sz w:val="24"/>
          <w:szCs w:val="24"/>
        </w:rPr>
        <w:t xml:space="preserve">“, freut sich Hofmann. „Die ersten Besucherinnen und Besucher </w:t>
      </w:r>
      <w:r w:rsidR="002A02AE">
        <w:rPr>
          <w:rFonts w:ascii="Arial" w:hAnsi="Arial" w:cs="Arial"/>
          <w:sz w:val="24"/>
          <w:szCs w:val="24"/>
        </w:rPr>
        <w:t>werden</w:t>
      </w:r>
      <w:r w:rsidR="00474635">
        <w:rPr>
          <w:rFonts w:ascii="Arial" w:hAnsi="Arial" w:cs="Arial"/>
          <w:sz w:val="24"/>
          <w:szCs w:val="24"/>
        </w:rPr>
        <w:t xml:space="preserve"> in der Früh</w:t>
      </w:r>
      <w:r w:rsidR="0079327C" w:rsidRPr="00683ADB">
        <w:rPr>
          <w:rFonts w:ascii="Arial" w:hAnsi="Arial" w:cs="Arial"/>
          <w:sz w:val="24"/>
          <w:szCs w:val="24"/>
        </w:rPr>
        <w:t xml:space="preserve"> mit großem Applaus von unserer Belegschaft in Empfang genommen</w:t>
      </w:r>
      <w:r w:rsidR="003F75FC">
        <w:rPr>
          <w:rFonts w:ascii="Arial" w:hAnsi="Arial" w:cs="Arial"/>
          <w:sz w:val="24"/>
          <w:szCs w:val="24"/>
        </w:rPr>
        <w:t>. A</w:t>
      </w:r>
      <w:r w:rsidR="0079327C" w:rsidRPr="00683ADB">
        <w:rPr>
          <w:rFonts w:ascii="Arial" w:hAnsi="Arial" w:cs="Arial"/>
          <w:sz w:val="24"/>
          <w:szCs w:val="24"/>
        </w:rPr>
        <w:t xml:space="preserve">lle Gäste </w:t>
      </w:r>
      <w:r w:rsidR="00BF6686">
        <w:rPr>
          <w:rFonts w:ascii="Arial" w:hAnsi="Arial" w:cs="Arial"/>
          <w:sz w:val="24"/>
          <w:szCs w:val="24"/>
        </w:rPr>
        <w:t>schreiten</w:t>
      </w:r>
      <w:r w:rsidR="00633C23" w:rsidRPr="00683ADB">
        <w:rPr>
          <w:rFonts w:ascii="Arial" w:hAnsi="Arial" w:cs="Arial"/>
          <w:sz w:val="24"/>
          <w:szCs w:val="24"/>
        </w:rPr>
        <w:t xml:space="preserve"> heute über einen roten Teppich in die St. Martins Therme &amp; Lodge und </w:t>
      </w:r>
      <w:r w:rsidR="00BF6686">
        <w:rPr>
          <w:rFonts w:ascii="Arial" w:hAnsi="Arial" w:cs="Arial"/>
          <w:sz w:val="24"/>
          <w:szCs w:val="24"/>
        </w:rPr>
        <w:t>erhalten</w:t>
      </w:r>
      <w:r w:rsidR="00EA5DC7" w:rsidRPr="00683ADB">
        <w:rPr>
          <w:rFonts w:ascii="Arial" w:hAnsi="Arial" w:cs="Arial"/>
          <w:sz w:val="24"/>
          <w:szCs w:val="24"/>
        </w:rPr>
        <w:t xml:space="preserve"> zur Begrüßung </w:t>
      </w:r>
      <w:r w:rsidR="006F6800">
        <w:rPr>
          <w:rFonts w:ascii="Arial" w:hAnsi="Arial" w:cs="Arial"/>
          <w:sz w:val="24"/>
          <w:szCs w:val="24"/>
        </w:rPr>
        <w:t>das Geschenk der Lehrlinge</w:t>
      </w:r>
      <w:r w:rsidR="00EA5DC7" w:rsidRPr="00683ADB">
        <w:rPr>
          <w:rFonts w:ascii="Arial" w:hAnsi="Arial" w:cs="Arial"/>
          <w:sz w:val="24"/>
          <w:szCs w:val="24"/>
        </w:rPr>
        <w:t xml:space="preserve">. Nicht ganz klar ist, bei wem die Freude größer </w:t>
      </w:r>
      <w:r w:rsidR="00B41432">
        <w:rPr>
          <w:rFonts w:ascii="Arial" w:hAnsi="Arial" w:cs="Arial"/>
          <w:sz w:val="24"/>
          <w:szCs w:val="24"/>
        </w:rPr>
        <w:t>ist</w:t>
      </w:r>
      <w:r w:rsidR="00EA5DC7" w:rsidRPr="00683ADB">
        <w:rPr>
          <w:rFonts w:ascii="Arial" w:hAnsi="Arial" w:cs="Arial"/>
          <w:sz w:val="24"/>
          <w:szCs w:val="24"/>
        </w:rPr>
        <w:t>: bei den Gästen oder unseren Mitarbeiterinnen und Mitarbeitern. Es ist einfach schön, endlich wieder aufmachen zu können.“</w:t>
      </w:r>
    </w:p>
    <w:p w14:paraId="1F5F6697" w14:textId="77777777" w:rsidR="00EA5DC7" w:rsidRDefault="00EA5DC7" w:rsidP="00683ADB">
      <w:pPr>
        <w:spacing w:after="0" w:line="280" w:lineRule="exact"/>
        <w:rPr>
          <w:rFonts w:ascii="Arial" w:hAnsi="Arial" w:cs="Arial"/>
          <w:sz w:val="24"/>
          <w:szCs w:val="24"/>
        </w:rPr>
      </w:pPr>
    </w:p>
    <w:p w14:paraId="29EF8433" w14:textId="26F94C82" w:rsidR="00ED15B4" w:rsidRPr="00683ADB" w:rsidRDefault="00E17C85" w:rsidP="00683ADB">
      <w:pPr>
        <w:spacing w:after="0" w:line="280" w:lineRule="exact"/>
        <w:rPr>
          <w:rFonts w:ascii="Arial" w:hAnsi="Arial" w:cs="Arial"/>
          <w:sz w:val="24"/>
          <w:szCs w:val="24"/>
        </w:rPr>
      </w:pPr>
      <w:r w:rsidRPr="00683ADB">
        <w:rPr>
          <w:rFonts w:ascii="Arial" w:hAnsi="Arial" w:cs="Arial"/>
          <w:sz w:val="24"/>
          <w:szCs w:val="24"/>
        </w:rPr>
        <w:t xml:space="preserve">Dabei ist ein Thermenbesuch genauso einfach wie der Besuch beim Frisör: „Es gilt die 3G-Regel: getestet, geimpft oder </w:t>
      </w:r>
      <w:r w:rsidR="005A5EC2" w:rsidRPr="00683ADB">
        <w:rPr>
          <w:rFonts w:ascii="Arial" w:hAnsi="Arial" w:cs="Arial"/>
          <w:sz w:val="24"/>
          <w:szCs w:val="24"/>
        </w:rPr>
        <w:t>genesen. Und wer sich nicht sicher ist, kann einfach bei uns nachfragen</w:t>
      </w:r>
      <w:r w:rsidR="00EF62DE">
        <w:rPr>
          <w:rFonts w:ascii="Arial" w:hAnsi="Arial" w:cs="Arial"/>
          <w:sz w:val="24"/>
          <w:szCs w:val="24"/>
        </w:rPr>
        <w:t xml:space="preserve">: </w:t>
      </w:r>
      <w:r w:rsidR="00B22CB8">
        <w:rPr>
          <w:rFonts w:ascii="Arial" w:hAnsi="Arial" w:cs="Arial"/>
          <w:sz w:val="24"/>
          <w:szCs w:val="24"/>
        </w:rPr>
        <w:t>W</w:t>
      </w:r>
      <w:r w:rsidR="005A5EC2" w:rsidRPr="00683ADB">
        <w:rPr>
          <w:rFonts w:ascii="Arial" w:hAnsi="Arial" w:cs="Arial"/>
          <w:sz w:val="24"/>
          <w:szCs w:val="24"/>
        </w:rPr>
        <w:t>ir helfen gerne weiter, um den Aufenthalt einfach und unkompliziert zu gestalten</w:t>
      </w:r>
      <w:r w:rsidR="0083767A" w:rsidRPr="00683ADB">
        <w:rPr>
          <w:rFonts w:ascii="Arial" w:hAnsi="Arial" w:cs="Arial"/>
          <w:sz w:val="24"/>
          <w:szCs w:val="24"/>
        </w:rPr>
        <w:t>“, meint der Geschäftsführer. Die Vorbereitungen sind in den vergangenen Wochen auf Hochtouren gelaufen</w:t>
      </w:r>
      <w:r w:rsidR="00ED15B4" w:rsidRPr="00683ADB">
        <w:rPr>
          <w:rFonts w:ascii="Arial" w:hAnsi="Arial" w:cs="Arial"/>
          <w:sz w:val="24"/>
          <w:szCs w:val="24"/>
        </w:rPr>
        <w:t>, alles wurde auf Hochglanz poliert und die letzten Vorbereitungen getroffen</w:t>
      </w:r>
      <w:r w:rsidR="0083767A" w:rsidRPr="00683ADB">
        <w:rPr>
          <w:rFonts w:ascii="Arial" w:hAnsi="Arial" w:cs="Arial"/>
          <w:sz w:val="24"/>
          <w:szCs w:val="24"/>
        </w:rPr>
        <w:t xml:space="preserve"> </w:t>
      </w:r>
      <w:r w:rsidR="00F5246C">
        <w:rPr>
          <w:rFonts w:ascii="Arial" w:hAnsi="Arial" w:cs="Arial"/>
          <w:sz w:val="24"/>
          <w:szCs w:val="24"/>
        </w:rPr>
        <w:t>–</w:t>
      </w:r>
      <w:r w:rsidR="0083767A" w:rsidRPr="00683ADB">
        <w:rPr>
          <w:rFonts w:ascii="Arial" w:hAnsi="Arial" w:cs="Arial"/>
          <w:sz w:val="24"/>
          <w:szCs w:val="24"/>
        </w:rPr>
        <w:t xml:space="preserve"> </w:t>
      </w:r>
      <w:r w:rsidR="005F6B1F" w:rsidRPr="00683ADB">
        <w:rPr>
          <w:rFonts w:ascii="Arial" w:hAnsi="Arial" w:cs="Arial"/>
          <w:sz w:val="24"/>
          <w:szCs w:val="24"/>
        </w:rPr>
        <w:t xml:space="preserve">einem erholsamen Urlaub in der St. Martins Therme &amp; Lodge </w:t>
      </w:r>
      <w:r w:rsidR="00B22CB8">
        <w:rPr>
          <w:rFonts w:ascii="Arial" w:hAnsi="Arial" w:cs="Arial"/>
          <w:sz w:val="24"/>
          <w:szCs w:val="24"/>
        </w:rPr>
        <w:t xml:space="preserve">steht nun </w:t>
      </w:r>
      <w:r w:rsidR="005F6B1F" w:rsidRPr="00683ADB">
        <w:rPr>
          <w:rFonts w:ascii="Arial" w:hAnsi="Arial" w:cs="Arial"/>
          <w:sz w:val="24"/>
          <w:szCs w:val="24"/>
        </w:rPr>
        <w:t>nichts</w:t>
      </w:r>
      <w:r w:rsidR="00F5246C">
        <w:rPr>
          <w:rFonts w:ascii="Arial" w:hAnsi="Arial" w:cs="Arial"/>
          <w:sz w:val="24"/>
          <w:szCs w:val="24"/>
        </w:rPr>
        <w:t xml:space="preserve"> mehr</w:t>
      </w:r>
      <w:r w:rsidR="005F6B1F" w:rsidRPr="00683ADB">
        <w:rPr>
          <w:rFonts w:ascii="Arial" w:hAnsi="Arial" w:cs="Arial"/>
          <w:sz w:val="24"/>
          <w:szCs w:val="24"/>
        </w:rPr>
        <w:t xml:space="preserve"> im Wege. </w:t>
      </w:r>
    </w:p>
    <w:p w14:paraId="64AF6E18" w14:textId="77777777" w:rsidR="00ED15B4" w:rsidRPr="00683ADB" w:rsidRDefault="00ED15B4" w:rsidP="00683ADB">
      <w:pPr>
        <w:spacing w:after="0" w:line="280" w:lineRule="exact"/>
        <w:rPr>
          <w:rFonts w:ascii="Arial" w:hAnsi="Arial" w:cs="Arial"/>
          <w:sz w:val="24"/>
          <w:szCs w:val="24"/>
        </w:rPr>
      </w:pPr>
    </w:p>
    <w:p w14:paraId="391F7931" w14:textId="77777777" w:rsidR="004A0303" w:rsidRPr="004A0303" w:rsidRDefault="004A0303" w:rsidP="00683ADB">
      <w:pPr>
        <w:spacing w:after="0" w:line="280" w:lineRule="exact"/>
        <w:rPr>
          <w:rFonts w:ascii="Arial" w:hAnsi="Arial" w:cs="Arial"/>
          <w:b/>
          <w:bCs/>
          <w:sz w:val="24"/>
          <w:szCs w:val="24"/>
        </w:rPr>
      </w:pPr>
      <w:r w:rsidRPr="004A0303">
        <w:rPr>
          <w:rFonts w:ascii="Arial" w:hAnsi="Arial" w:cs="Arial"/>
          <w:b/>
          <w:bCs/>
          <w:sz w:val="24"/>
          <w:szCs w:val="24"/>
        </w:rPr>
        <w:t>300 Sicherheitsmaßnahmen für ein sorgenfreie Erholung</w:t>
      </w:r>
    </w:p>
    <w:p w14:paraId="07792AEA" w14:textId="77777777" w:rsidR="004A0303" w:rsidRDefault="004A0303" w:rsidP="00683ADB">
      <w:pPr>
        <w:spacing w:after="0" w:line="280" w:lineRule="exact"/>
        <w:rPr>
          <w:rFonts w:ascii="Arial" w:hAnsi="Arial" w:cs="Arial"/>
          <w:sz w:val="24"/>
          <w:szCs w:val="24"/>
        </w:rPr>
      </w:pPr>
      <w:r>
        <w:rPr>
          <w:rFonts w:ascii="Arial" w:hAnsi="Arial" w:cs="Arial"/>
          <w:sz w:val="24"/>
          <w:szCs w:val="24"/>
        </w:rPr>
        <w:t xml:space="preserve">Mehr als </w:t>
      </w:r>
      <w:r w:rsidRPr="00683ADB">
        <w:rPr>
          <w:rFonts w:ascii="Arial" w:hAnsi="Arial" w:cs="Arial"/>
          <w:sz w:val="24"/>
          <w:szCs w:val="24"/>
        </w:rPr>
        <w:t xml:space="preserve">300 Sicherheitsmaßnahmen </w:t>
      </w:r>
      <w:r>
        <w:rPr>
          <w:rFonts w:ascii="Arial" w:hAnsi="Arial" w:cs="Arial"/>
          <w:sz w:val="24"/>
          <w:szCs w:val="24"/>
        </w:rPr>
        <w:t xml:space="preserve">hat die St. Martins Therme &amp; Lodge </w:t>
      </w:r>
      <w:r w:rsidRPr="00683ADB">
        <w:rPr>
          <w:rFonts w:ascii="Arial" w:hAnsi="Arial" w:cs="Arial"/>
          <w:sz w:val="24"/>
          <w:szCs w:val="24"/>
        </w:rPr>
        <w:t xml:space="preserve">gesetzt, um </w:t>
      </w:r>
      <w:r>
        <w:rPr>
          <w:rFonts w:ascii="Arial" w:hAnsi="Arial" w:cs="Arial"/>
          <w:sz w:val="24"/>
          <w:szCs w:val="24"/>
        </w:rPr>
        <w:t xml:space="preserve">ihren Gästen </w:t>
      </w:r>
      <w:r w:rsidRPr="00683ADB">
        <w:rPr>
          <w:rFonts w:ascii="Arial" w:hAnsi="Arial" w:cs="Arial"/>
          <w:sz w:val="24"/>
          <w:szCs w:val="24"/>
        </w:rPr>
        <w:t xml:space="preserve">einen entspannten </w:t>
      </w:r>
      <w:r>
        <w:rPr>
          <w:rFonts w:ascii="Arial" w:hAnsi="Arial" w:cs="Arial"/>
          <w:sz w:val="24"/>
          <w:szCs w:val="24"/>
        </w:rPr>
        <w:t xml:space="preserve">und sorgenfreien </w:t>
      </w:r>
      <w:r w:rsidRPr="00683ADB">
        <w:rPr>
          <w:rFonts w:ascii="Arial" w:hAnsi="Arial" w:cs="Arial"/>
          <w:sz w:val="24"/>
          <w:szCs w:val="24"/>
        </w:rPr>
        <w:t>Urlaub zu ermöglichen</w:t>
      </w:r>
      <w:r>
        <w:rPr>
          <w:rFonts w:ascii="Arial" w:hAnsi="Arial" w:cs="Arial"/>
          <w:sz w:val="24"/>
          <w:szCs w:val="24"/>
        </w:rPr>
        <w:t>. Zugute kommt dem Resort dabei die Kompetenz seines Betreibers VAMED, weltweit führende</w:t>
      </w:r>
      <w:r w:rsidR="00AE29EA">
        <w:rPr>
          <w:rFonts w:ascii="Arial" w:hAnsi="Arial" w:cs="Arial"/>
          <w:sz w:val="24"/>
          <w:szCs w:val="24"/>
        </w:rPr>
        <w:t>r</w:t>
      </w:r>
      <w:r>
        <w:rPr>
          <w:rFonts w:ascii="Arial" w:hAnsi="Arial" w:cs="Arial"/>
          <w:sz w:val="24"/>
          <w:szCs w:val="24"/>
        </w:rPr>
        <w:t xml:space="preserve"> Gesundheitsdienstleister und mit der VAMED Vitality World Marktführer bei Thermen- und Wellness-Resorts in Österreich. </w:t>
      </w:r>
    </w:p>
    <w:p w14:paraId="4E700BE1" w14:textId="77777777" w:rsidR="004A0303" w:rsidRDefault="004A0303" w:rsidP="00683ADB">
      <w:pPr>
        <w:spacing w:after="0" w:line="280" w:lineRule="exact"/>
        <w:rPr>
          <w:rFonts w:ascii="Arial" w:hAnsi="Arial" w:cs="Arial"/>
          <w:sz w:val="24"/>
          <w:szCs w:val="24"/>
        </w:rPr>
      </w:pPr>
    </w:p>
    <w:p w14:paraId="3B848B68" w14:textId="77777777" w:rsidR="00C753A0" w:rsidRDefault="00BF21F3" w:rsidP="00683ADB">
      <w:pPr>
        <w:spacing w:after="0" w:line="280" w:lineRule="exact"/>
        <w:rPr>
          <w:rFonts w:ascii="Arial" w:hAnsi="Arial" w:cs="Arial"/>
          <w:sz w:val="24"/>
          <w:szCs w:val="24"/>
        </w:rPr>
      </w:pPr>
      <w:r w:rsidRPr="00683ADB">
        <w:rPr>
          <w:rFonts w:ascii="Arial" w:hAnsi="Arial" w:cs="Arial"/>
          <w:sz w:val="24"/>
          <w:szCs w:val="24"/>
        </w:rPr>
        <w:t>„</w:t>
      </w:r>
      <w:r w:rsidR="0010296E">
        <w:rPr>
          <w:rFonts w:ascii="Arial" w:hAnsi="Arial" w:cs="Arial"/>
          <w:sz w:val="24"/>
          <w:szCs w:val="24"/>
        </w:rPr>
        <w:t xml:space="preserve">Die Gesundheit unserer Gäste steht für uns immer schon an oberster Stelle. </w:t>
      </w:r>
      <w:r w:rsidR="004A0303">
        <w:rPr>
          <w:rFonts w:ascii="Arial" w:hAnsi="Arial" w:cs="Arial"/>
          <w:sz w:val="24"/>
          <w:szCs w:val="24"/>
        </w:rPr>
        <w:t xml:space="preserve">Die </w:t>
      </w:r>
      <w:r w:rsidRPr="00683ADB">
        <w:rPr>
          <w:rFonts w:ascii="Arial" w:hAnsi="Arial" w:cs="Arial"/>
          <w:sz w:val="24"/>
          <w:szCs w:val="24"/>
        </w:rPr>
        <w:t xml:space="preserve">Hygienekonzepte, die </w:t>
      </w:r>
      <w:r w:rsidR="004A0303">
        <w:rPr>
          <w:rFonts w:ascii="Arial" w:hAnsi="Arial" w:cs="Arial"/>
          <w:sz w:val="24"/>
          <w:szCs w:val="24"/>
        </w:rPr>
        <w:t xml:space="preserve">in der VAMED Vitality World mit universitären Fachleuten entwickelt wurden, garantieren unseren Gästen </w:t>
      </w:r>
      <w:r w:rsidRPr="00683ADB">
        <w:rPr>
          <w:rFonts w:ascii="Arial" w:hAnsi="Arial" w:cs="Arial"/>
          <w:sz w:val="24"/>
          <w:szCs w:val="24"/>
        </w:rPr>
        <w:t>ein höchstmögliches Maß an Sicherheit</w:t>
      </w:r>
      <w:r w:rsidR="0019215B">
        <w:rPr>
          <w:rFonts w:ascii="Arial" w:hAnsi="Arial" w:cs="Arial"/>
          <w:sz w:val="24"/>
          <w:szCs w:val="24"/>
        </w:rPr>
        <w:t>“, meint Hofmann.</w:t>
      </w:r>
      <w:r w:rsidR="00400BD7" w:rsidRPr="00683ADB">
        <w:rPr>
          <w:rFonts w:ascii="Arial" w:hAnsi="Arial" w:cs="Arial"/>
          <w:sz w:val="24"/>
          <w:szCs w:val="24"/>
        </w:rPr>
        <w:t xml:space="preserve"> </w:t>
      </w:r>
      <w:r w:rsidR="0019215B">
        <w:rPr>
          <w:rFonts w:ascii="Arial" w:hAnsi="Arial" w:cs="Arial"/>
          <w:sz w:val="24"/>
          <w:szCs w:val="24"/>
        </w:rPr>
        <w:t>„</w:t>
      </w:r>
      <w:r w:rsidR="0010296E">
        <w:rPr>
          <w:rFonts w:ascii="Arial" w:hAnsi="Arial" w:cs="Arial"/>
          <w:sz w:val="24"/>
          <w:szCs w:val="24"/>
        </w:rPr>
        <w:t>Schon im vergangenen Jahr waren wir österreichweit einer der erste</w:t>
      </w:r>
      <w:r w:rsidR="00AE29EA">
        <w:rPr>
          <w:rFonts w:ascii="Arial" w:hAnsi="Arial" w:cs="Arial"/>
          <w:sz w:val="24"/>
          <w:szCs w:val="24"/>
        </w:rPr>
        <w:t>n</w:t>
      </w:r>
      <w:r w:rsidR="0010296E">
        <w:rPr>
          <w:rFonts w:ascii="Arial" w:hAnsi="Arial" w:cs="Arial"/>
          <w:sz w:val="24"/>
          <w:szCs w:val="24"/>
        </w:rPr>
        <w:t xml:space="preserve"> Betriebe, der seine </w:t>
      </w:r>
      <w:r w:rsidR="00400BD7" w:rsidRPr="00683ADB">
        <w:rPr>
          <w:rFonts w:ascii="Arial" w:hAnsi="Arial" w:cs="Arial"/>
          <w:sz w:val="24"/>
          <w:szCs w:val="24"/>
        </w:rPr>
        <w:t xml:space="preserve">Mitarbeiterinnen und Mitarbeiter </w:t>
      </w:r>
      <w:r w:rsidR="0010296E">
        <w:rPr>
          <w:rFonts w:ascii="Arial" w:hAnsi="Arial" w:cs="Arial"/>
          <w:sz w:val="24"/>
          <w:szCs w:val="24"/>
        </w:rPr>
        <w:t xml:space="preserve">laufend getestet hat. Künftig stellen wir </w:t>
      </w:r>
      <w:r w:rsidR="004A0303">
        <w:rPr>
          <w:rFonts w:ascii="Arial" w:hAnsi="Arial" w:cs="Arial"/>
          <w:sz w:val="24"/>
          <w:szCs w:val="24"/>
        </w:rPr>
        <w:t>auch</w:t>
      </w:r>
      <w:r w:rsidR="0096686E" w:rsidRPr="0096686E">
        <w:rPr>
          <w:rFonts w:ascii="Arial" w:hAnsi="Arial" w:cs="Arial"/>
          <w:sz w:val="24"/>
          <w:szCs w:val="24"/>
        </w:rPr>
        <w:t xml:space="preserve"> für</w:t>
      </w:r>
      <w:r w:rsidR="00400BD7" w:rsidRPr="0096686E">
        <w:rPr>
          <w:rFonts w:ascii="Arial" w:hAnsi="Arial" w:cs="Arial"/>
          <w:sz w:val="24"/>
          <w:szCs w:val="24"/>
        </w:rPr>
        <w:t xml:space="preserve"> unsere Gäste ein</w:t>
      </w:r>
      <w:r w:rsidR="0010296E">
        <w:rPr>
          <w:rFonts w:ascii="Arial" w:hAnsi="Arial" w:cs="Arial"/>
          <w:sz w:val="24"/>
          <w:szCs w:val="24"/>
        </w:rPr>
        <w:t>en</w:t>
      </w:r>
      <w:r w:rsidR="00400BD7" w:rsidRPr="00683ADB">
        <w:rPr>
          <w:rFonts w:ascii="Arial" w:hAnsi="Arial" w:cs="Arial"/>
          <w:sz w:val="24"/>
          <w:szCs w:val="24"/>
        </w:rPr>
        <w:t xml:space="preserve"> eigene</w:t>
      </w:r>
      <w:r w:rsidR="0010296E">
        <w:rPr>
          <w:rFonts w:ascii="Arial" w:hAnsi="Arial" w:cs="Arial"/>
          <w:sz w:val="24"/>
          <w:szCs w:val="24"/>
        </w:rPr>
        <w:t>n</w:t>
      </w:r>
      <w:r w:rsidR="00400BD7" w:rsidRPr="00683ADB">
        <w:rPr>
          <w:rFonts w:ascii="Arial" w:hAnsi="Arial" w:cs="Arial"/>
          <w:sz w:val="24"/>
          <w:szCs w:val="24"/>
        </w:rPr>
        <w:t xml:space="preserve"> Testcorner zur Verfügung.“</w:t>
      </w:r>
    </w:p>
    <w:p w14:paraId="66E4F85C" w14:textId="77777777" w:rsidR="00C753A0" w:rsidRDefault="00C753A0" w:rsidP="00683ADB">
      <w:pPr>
        <w:spacing w:after="0" w:line="280" w:lineRule="exact"/>
        <w:rPr>
          <w:rFonts w:ascii="Arial" w:hAnsi="Arial" w:cs="Arial"/>
          <w:sz w:val="24"/>
          <w:szCs w:val="24"/>
        </w:rPr>
      </w:pPr>
    </w:p>
    <w:p w14:paraId="7918CA9E" w14:textId="77777777" w:rsidR="00D572E8" w:rsidRPr="00683ADB" w:rsidRDefault="00F948B2" w:rsidP="00683ADB">
      <w:pPr>
        <w:spacing w:after="0" w:line="280" w:lineRule="exact"/>
        <w:rPr>
          <w:rFonts w:ascii="Arial" w:hAnsi="Arial" w:cs="Arial"/>
          <w:sz w:val="24"/>
          <w:szCs w:val="24"/>
        </w:rPr>
      </w:pPr>
      <w:r>
        <w:rPr>
          <w:rFonts w:ascii="Arial" w:hAnsi="Arial" w:cs="Arial"/>
          <w:sz w:val="24"/>
          <w:szCs w:val="24"/>
        </w:rPr>
        <w:t xml:space="preserve">Wer sich über die </w:t>
      </w:r>
      <w:r w:rsidR="005C6007">
        <w:rPr>
          <w:rFonts w:ascii="Arial" w:hAnsi="Arial" w:cs="Arial"/>
          <w:sz w:val="24"/>
          <w:szCs w:val="24"/>
        </w:rPr>
        <w:t xml:space="preserve">Maßnahmen informieren möchte, findet diese </w:t>
      </w:r>
      <w:r w:rsidR="00C753A0">
        <w:rPr>
          <w:rFonts w:ascii="Arial" w:hAnsi="Arial" w:cs="Arial"/>
          <w:sz w:val="24"/>
          <w:szCs w:val="24"/>
        </w:rPr>
        <w:t>auf der Webseite www.stmartin</w:t>
      </w:r>
      <w:r>
        <w:rPr>
          <w:rFonts w:ascii="Arial" w:hAnsi="Arial" w:cs="Arial"/>
          <w:sz w:val="24"/>
          <w:szCs w:val="24"/>
        </w:rPr>
        <w:t>s</w:t>
      </w:r>
      <w:r w:rsidR="00C753A0">
        <w:rPr>
          <w:rFonts w:ascii="Arial" w:hAnsi="Arial" w:cs="Arial"/>
          <w:sz w:val="24"/>
          <w:szCs w:val="24"/>
        </w:rPr>
        <w:t>.</w:t>
      </w:r>
      <w:r>
        <w:rPr>
          <w:rFonts w:ascii="Arial" w:hAnsi="Arial" w:cs="Arial"/>
          <w:sz w:val="24"/>
          <w:szCs w:val="24"/>
        </w:rPr>
        <w:t>at</w:t>
      </w:r>
      <w:r w:rsidR="00363737">
        <w:rPr>
          <w:rFonts w:ascii="Arial" w:hAnsi="Arial" w:cs="Arial"/>
          <w:sz w:val="24"/>
          <w:szCs w:val="24"/>
        </w:rPr>
        <w:t>.</w:t>
      </w:r>
      <w:r w:rsidR="00C753A0">
        <w:rPr>
          <w:rFonts w:ascii="Arial" w:hAnsi="Arial" w:cs="Arial"/>
          <w:sz w:val="24"/>
          <w:szCs w:val="24"/>
        </w:rPr>
        <w:t xml:space="preserve"> </w:t>
      </w:r>
      <w:r w:rsidR="00E21D31" w:rsidRPr="00683ADB">
        <w:rPr>
          <w:rFonts w:ascii="Arial" w:hAnsi="Arial" w:cs="Arial"/>
          <w:sz w:val="24"/>
          <w:szCs w:val="24"/>
        </w:rPr>
        <w:t>„</w:t>
      </w:r>
      <w:r w:rsidR="00363737">
        <w:rPr>
          <w:rFonts w:ascii="Arial" w:hAnsi="Arial" w:cs="Arial"/>
          <w:sz w:val="24"/>
          <w:szCs w:val="24"/>
        </w:rPr>
        <w:t>D</w:t>
      </w:r>
      <w:r w:rsidR="00E21D31" w:rsidRPr="00683ADB">
        <w:rPr>
          <w:rFonts w:ascii="Arial" w:hAnsi="Arial" w:cs="Arial"/>
          <w:sz w:val="24"/>
          <w:szCs w:val="24"/>
        </w:rPr>
        <w:t xml:space="preserve">en größten Teil </w:t>
      </w:r>
      <w:r w:rsidR="005C6007">
        <w:rPr>
          <w:rFonts w:ascii="Arial" w:hAnsi="Arial" w:cs="Arial"/>
          <w:sz w:val="24"/>
          <w:szCs w:val="24"/>
        </w:rPr>
        <w:t>dieser</w:t>
      </w:r>
      <w:r w:rsidR="00E21D31" w:rsidRPr="00683ADB">
        <w:rPr>
          <w:rFonts w:ascii="Arial" w:hAnsi="Arial" w:cs="Arial"/>
          <w:sz w:val="24"/>
          <w:szCs w:val="24"/>
        </w:rPr>
        <w:t xml:space="preserve"> Vorkehrungen </w:t>
      </w:r>
      <w:r w:rsidR="00306868" w:rsidRPr="00683ADB">
        <w:rPr>
          <w:rFonts w:ascii="Arial" w:hAnsi="Arial" w:cs="Arial"/>
          <w:sz w:val="24"/>
          <w:szCs w:val="24"/>
        </w:rPr>
        <w:t xml:space="preserve">wird der Gast nicht einmal bemerken“, so Hofmann. „Jedenfalls aber wird alleine durch die Abstandsregeln </w:t>
      </w:r>
      <w:r w:rsidR="00EB531D" w:rsidRPr="00683ADB">
        <w:rPr>
          <w:rFonts w:ascii="Arial" w:hAnsi="Arial" w:cs="Arial"/>
          <w:sz w:val="24"/>
          <w:szCs w:val="24"/>
        </w:rPr>
        <w:t>der Aufenthalt noch entspannter, da die Gästezahl limitiert ist.“</w:t>
      </w:r>
      <w:r w:rsidR="00B859EB">
        <w:rPr>
          <w:rFonts w:ascii="Arial" w:hAnsi="Arial" w:cs="Arial"/>
          <w:sz w:val="24"/>
          <w:szCs w:val="24"/>
        </w:rPr>
        <w:t xml:space="preserve"> Es empfiehlt sich aber unbedingt, bereits mit einem entsprechenden Testergebnis anzureisen – es spart Zeit und man kann gleich in die Therme starten.</w:t>
      </w:r>
    </w:p>
    <w:p w14:paraId="47221080" w14:textId="77777777" w:rsidR="00595B05" w:rsidRPr="007C18D9" w:rsidRDefault="00595B05" w:rsidP="00683ADB">
      <w:pPr>
        <w:spacing w:after="0" w:line="280" w:lineRule="exact"/>
        <w:rPr>
          <w:rFonts w:ascii="Arial" w:hAnsi="Arial" w:cs="Arial"/>
          <w:sz w:val="24"/>
          <w:szCs w:val="24"/>
        </w:rPr>
      </w:pPr>
    </w:p>
    <w:p w14:paraId="00DFD725" w14:textId="286FE6E8" w:rsidR="006F1E31" w:rsidRPr="007C18D9" w:rsidRDefault="00DF23BB" w:rsidP="006F1E31">
      <w:pPr>
        <w:pStyle w:val="Absatz-Standardschriftart1"/>
        <w:spacing w:line="280" w:lineRule="exact"/>
        <w:rPr>
          <w:rFonts w:ascii="Arial" w:hAnsi="Arial" w:cs="Arial"/>
          <w:sz w:val="24"/>
          <w:szCs w:val="24"/>
        </w:rPr>
      </w:pPr>
      <w:r w:rsidRPr="007C18D9">
        <w:rPr>
          <w:rFonts w:ascii="Arial" w:hAnsi="Arial" w:cs="Arial"/>
          <w:sz w:val="24"/>
          <w:szCs w:val="24"/>
        </w:rPr>
        <w:t xml:space="preserve">Reservierungen und Buchungen </w:t>
      </w:r>
      <w:r w:rsidR="005C6007" w:rsidRPr="007C18D9">
        <w:rPr>
          <w:rFonts w:ascii="Arial" w:hAnsi="Arial" w:cs="Arial"/>
          <w:sz w:val="24"/>
          <w:szCs w:val="24"/>
        </w:rPr>
        <w:t>sollten unbedingt</w:t>
      </w:r>
      <w:r w:rsidRPr="007C18D9">
        <w:rPr>
          <w:rFonts w:ascii="Arial" w:hAnsi="Arial" w:cs="Arial"/>
          <w:sz w:val="24"/>
          <w:szCs w:val="24"/>
        </w:rPr>
        <w:t xml:space="preserve"> online vorgenommen werden, damit ist vor allem auch beim Thermen-Besuch der </w:t>
      </w:r>
      <w:r w:rsidR="00A56028" w:rsidRPr="007C18D9">
        <w:rPr>
          <w:rFonts w:ascii="Arial" w:hAnsi="Arial" w:cs="Arial"/>
          <w:sz w:val="24"/>
          <w:szCs w:val="24"/>
        </w:rPr>
        <w:t>Platz gesichert. „Durch die limitierte Gästezahl empfehlen wir, jedenfalls eine online-Reservierung vorzunehmen“</w:t>
      </w:r>
      <w:r w:rsidR="00E80924" w:rsidRPr="007C18D9">
        <w:rPr>
          <w:rFonts w:ascii="Arial" w:hAnsi="Arial" w:cs="Arial"/>
          <w:sz w:val="24"/>
          <w:szCs w:val="24"/>
        </w:rPr>
        <w:t>, ergänzt Hofmann.</w:t>
      </w:r>
      <w:r w:rsidR="00A56028" w:rsidRPr="007C18D9">
        <w:rPr>
          <w:rFonts w:ascii="Arial" w:hAnsi="Arial" w:cs="Arial"/>
          <w:sz w:val="24"/>
          <w:szCs w:val="24"/>
        </w:rPr>
        <w:t xml:space="preserve"> </w:t>
      </w:r>
      <w:r w:rsidR="00F82BDC" w:rsidRPr="007C18D9">
        <w:rPr>
          <w:rFonts w:ascii="Arial" w:hAnsi="Arial" w:cs="Arial"/>
          <w:sz w:val="24"/>
          <w:szCs w:val="24"/>
        </w:rPr>
        <w:t>Um den Gästen auch bei ihrer Buchung die notwendige Sicherheit zu geben, hat die St. Martins Therme &amp; Lodge die Stornierungsfristen an die aktuelle Situation angepasst. Stornierungen zum Tages und Bestpreis sind nun bis 18 Uhr vor dem Anreisetag möglich. Verhindern gesetzliche Vorgaben oder eine Erkrankung die Anreise, werden auch an</w:t>
      </w:r>
      <w:r w:rsidR="0019215B" w:rsidRPr="007C18D9">
        <w:rPr>
          <w:rFonts w:ascii="Arial" w:hAnsi="Arial" w:cs="Arial"/>
          <w:sz w:val="24"/>
          <w:szCs w:val="24"/>
        </w:rPr>
        <w:t xml:space="preserve"> </w:t>
      </w:r>
      <w:r w:rsidR="00F82BDC" w:rsidRPr="007C18D9">
        <w:rPr>
          <w:rFonts w:ascii="Arial" w:hAnsi="Arial" w:cs="Arial"/>
          <w:sz w:val="24"/>
          <w:szCs w:val="24"/>
        </w:rPr>
        <w:t>sich nicht refundierbare Spezial-Packages in Guthaben umgewandelt</w:t>
      </w:r>
      <w:r w:rsidR="007C18D9" w:rsidRPr="007C18D9">
        <w:rPr>
          <w:rFonts w:ascii="Arial" w:hAnsi="Arial" w:cs="Arial"/>
          <w:sz w:val="24"/>
          <w:szCs w:val="24"/>
        </w:rPr>
        <w:t xml:space="preserve"> </w:t>
      </w:r>
      <w:r w:rsidR="007C18D9">
        <w:rPr>
          <w:rFonts w:ascii="Arial" w:hAnsi="Arial" w:cs="Arial"/>
          <w:sz w:val="24"/>
          <w:szCs w:val="24"/>
        </w:rPr>
        <w:t>b</w:t>
      </w:r>
      <w:r w:rsidR="007C18D9" w:rsidRPr="007C18D9">
        <w:rPr>
          <w:rFonts w:ascii="Arial" w:hAnsi="Arial" w:cs="Arial"/>
          <w:color w:val="000000"/>
          <w:sz w:val="24"/>
          <w:szCs w:val="24"/>
        </w:rPr>
        <w:t xml:space="preserve">zw. gilt auch die Stornoversicherung des Burgenlandtourismus – </w:t>
      </w:r>
      <w:hyperlink r:id="rId11" w:history="1">
        <w:r w:rsidR="007C18D9" w:rsidRPr="007C18D9">
          <w:rPr>
            <w:rStyle w:val="Hyperlink"/>
            <w:rFonts w:ascii="Arial" w:hAnsi="Arial" w:cs="Arial"/>
            <w:sz w:val="24"/>
            <w:szCs w:val="24"/>
          </w:rPr>
          <w:t>www.burgenland.info</w:t>
        </w:r>
      </w:hyperlink>
      <w:r w:rsidR="007C18D9">
        <w:rPr>
          <w:rFonts w:ascii="Arial" w:hAnsi="Arial" w:cs="Arial"/>
          <w:color w:val="000000"/>
          <w:sz w:val="24"/>
          <w:szCs w:val="24"/>
        </w:rPr>
        <w:t>.</w:t>
      </w:r>
    </w:p>
    <w:p w14:paraId="264D5559" w14:textId="77777777" w:rsidR="006F1E31" w:rsidRPr="00683ADB" w:rsidRDefault="006F1E31" w:rsidP="00683ADB">
      <w:pPr>
        <w:spacing w:after="0" w:line="280" w:lineRule="exact"/>
        <w:rPr>
          <w:rFonts w:ascii="Arial" w:hAnsi="Arial" w:cs="Arial"/>
          <w:sz w:val="24"/>
          <w:szCs w:val="24"/>
        </w:rPr>
      </w:pPr>
    </w:p>
    <w:p w14:paraId="7FD005EE" w14:textId="77777777" w:rsidR="00527DA9" w:rsidRPr="00B1610D" w:rsidRDefault="00527DA9" w:rsidP="00527DA9">
      <w:pPr>
        <w:pStyle w:val="Default"/>
        <w:rPr>
          <w:rFonts w:ascii="Arial" w:hAnsi="Arial" w:cs="Arial"/>
          <w:b/>
          <w:color w:val="auto"/>
          <w:sz w:val="18"/>
          <w:szCs w:val="18"/>
          <w:lang w:eastAsia="en-US"/>
        </w:rPr>
      </w:pPr>
      <w:r w:rsidRPr="00B1610D">
        <w:rPr>
          <w:rFonts w:ascii="Arial" w:hAnsi="Arial" w:cs="Arial"/>
          <w:b/>
          <w:color w:val="auto"/>
          <w:sz w:val="18"/>
          <w:szCs w:val="18"/>
          <w:lang w:eastAsia="en-US"/>
        </w:rPr>
        <w:t>Rückfragen bei:</w:t>
      </w:r>
    </w:p>
    <w:p w14:paraId="6A80758E" w14:textId="77777777" w:rsidR="00527DA9" w:rsidRPr="00B1610D" w:rsidRDefault="00527DA9" w:rsidP="00527DA9">
      <w:pPr>
        <w:pStyle w:val="Default"/>
        <w:rPr>
          <w:rFonts w:ascii="Arial" w:hAnsi="Arial" w:cs="Arial"/>
          <w:color w:val="auto"/>
          <w:sz w:val="18"/>
          <w:szCs w:val="18"/>
          <w:lang w:eastAsia="en-US"/>
        </w:rPr>
      </w:pPr>
      <w:r w:rsidRPr="00B1610D">
        <w:rPr>
          <w:rFonts w:ascii="Arial" w:hAnsi="Arial" w:cs="Arial"/>
          <w:color w:val="auto"/>
          <w:sz w:val="18"/>
          <w:szCs w:val="18"/>
          <w:lang w:eastAsia="en-US"/>
        </w:rPr>
        <w:t>Zenker &amp; Co Public Relations</w:t>
      </w:r>
    </w:p>
    <w:p w14:paraId="5D2AB501" w14:textId="77777777" w:rsidR="00527DA9" w:rsidRPr="00B1610D" w:rsidRDefault="00501136" w:rsidP="00527DA9">
      <w:pPr>
        <w:pStyle w:val="Default"/>
        <w:rPr>
          <w:rFonts w:ascii="Arial" w:hAnsi="Arial" w:cs="Arial"/>
          <w:color w:val="auto"/>
          <w:sz w:val="18"/>
          <w:szCs w:val="18"/>
          <w:lang w:val="en-GB" w:eastAsia="en-US"/>
        </w:rPr>
      </w:pPr>
      <w:proofErr w:type="spellStart"/>
      <w:r>
        <w:rPr>
          <w:rFonts w:ascii="Arial" w:hAnsi="Arial" w:cs="Arial"/>
          <w:color w:val="auto"/>
          <w:sz w:val="18"/>
          <w:szCs w:val="18"/>
          <w:lang w:val="en-GB" w:eastAsia="en-US"/>
        </w:rPr>
        <w:t>PhDr</w:t>
      </w:r>
      <w:proofErr w:type="spellEnd"/>
      <w:r>
        <w:rPr>
          <w:rFonts w:ascii="Arial" w:hAnsi="Arial" w:cs="Arial"/>
          <w:color w:val="auto"/>
          <w:sz w:val="18"/>
          <w:szCs w:val="18"/>
          <w:lang w:val="en-GB" w:eastAsia="en-US"/>
        </w:rPr>
        <w:t xml:space="preserve">. </w:t>
      </w:r>
      <w:r w:rsidR="00527DA9" w:rsidRPr="00B1610D">
        <w:rPr>
          <w:rFonts w:ascii="Arial" w:hAnsi="Arial" w:cs="Arial"/>
          <w:color w:val="auto"/>
          <w:sz w:val="18"/>
          <w:szCs w:val="18"/>
          <w:lang w:val="en-GB" w:eastAsia="en-US"/>
        </w:rPr>
        <w:t>Andreas Zenker, MSc, MBA</w:t>
      </w:r>
    </w:p>
    <w:p w14:paraId="4A6EE132" w14:textId="77777777" w:rsidR="008E0273" w:rsidRDefault="00527DA9" w:rsidP="008F00DA">
      <w:pPr>
        <w:pStyle w:val="Default"/>
        <w:rPr>
          <w:rFonts w:ascii="Arial" w:hAnsi="Arial" w:cs="Arial"/>
          <w:color w:val="auto"/>
          <w:sz w:val="18"/>
          <w:szCs w:val="18"/>
          <w:lang w:val="en-GB" w:eastAsia="en-US"/>
        </w:rPr>
      </w:pPr>
      <w:r w:rsidRPr="00D22CDE">
        <w:rPr>
          <w:rFonts w:ascii="Arial" w:hAnsi="Arial" w:cs="Arial"/>
          <w:color w:val="auto"/>
          <w:sz w:val="18"/>
          <w:szCs w:val="18"/>
          <w:lang w:val="en-GB" w:eastAsia="en-US"/>
        </w:rPr>
        <w:t xml:space="preserve">Tel.: 0664/ 244 32 42 </w:t>
      </w:r>
    </w:p>
    <w:p w14:paraId="1AC22258" w14:textId="77777777" w:rsidR="00372CB4" w:rsidRPr="00D22CDE" w:rsidRDefault="00527DA9" w:rsidP="008F00DA">
      <w:pPr>
        <w:pStyle w:val="Default"/>
        <w:rPr>
          <w:rFonts w:ascii="Arial" w:hAnsi="Arial" w:cs="Arial"/>
          <w:color w:val="auto"/>
          <w:sz w:val="18"/>
          <w:szCs w:val="18"/>
          <w:lang w:val="en-GB" w:eastAsia="en-US"/>
        </w:rPr>
      </w:pPr>
      <w:r w:rsidRPr="00D22CDE">
        <w:rPr>
          <w:rFonts w:ascii="Arial" w:hAnsi="Arial" w:cs="Arial"/>
          <w:color w:val="auto"/>
          <w:sz w:val="18"/>
          <w:szCs w:val="18"/>
          <w:lang w:val="en-GB" w:eastAsia="en-US"/>
        </w:rPr>
        <w:t xml:space="preserve">Mail: </w:t>
      </w:r>
      <w:hyperlink r:id="rId12" w:history="1">
        <w:r w:rsidRPr="00D22CDE">
          <w:rPr>
            <w:rFonts w:ascii="Arial" w:hAnsi="Arial" w:cs="Arial"/>
            <w:color w:val="auto"/>
            <w:sz w:val="18"/>
            <w:szCs w:val="18"/>
            <w:lang w:val="en-GB" w:eastAsia="en-US"/>
          </w:rPr>
          <w:t>info@zenkerundco.at</w:t>
        </w:r>
      </w:hyperlink>
    </w:p>
    <w:p w14:paraId="24AC4204" w14:textId="77777777" w:rsidR="00372CB4" w:rsidRDefault="00372CB4" w:rsidP="008F00DA">
      <w:pPr>
        <w:pStyle w:val="Default"/>
        <w:rPr>
          <w:rFonts w:ascii="Arial" w:hAnsi="Arial" w:cs="Arial"/>
          <w:color w:val="auto"/>
          <w:sz w:val="18"/>
          <w:szCs w:val="18"/>
          <w:lang w:val="en-GB" w:eastAsia="en-US"/>
        </w:rPr>
      </w:pPr>
    </w:p>
    <w:p w14:paraId="7F6D6832" w14:textId="77777777" w:rsidR="00925160" w:rsidRPr="00D22CDE" w:rsidRDefault="00925160" w:rsidP="008F00DA">
      <w:pPr>
        <w:pStyle w:val="Default"/>
        <w:rPr>
          <w:rFonts w:ascii="Arial" w:hAnsi="Arial" w:cs="Arial"/>
          <w:color w:val="auto"/>
          <w:sz w:val="18"/>
          <w:szCs w:val="18"/>
          <w:lang w:val="en-GB" w:eastAsia="en-US"/>
        </w:rPr>
      </w:pPr>
    </w:p>
    <w:p w14:paraId="234330B7" w14:textId="77777777" w:rsidR="002314DA" w:rsidRPr="00D22CDE" w:rsidRDefault="00731FD8" w:rsidP="002E6A55">
      <w:pPr>
        <w:pStyle w:val="Absatz-Standardschriftart1"/>
        <w:jc w:val="both"/>
        <w:rPr>
          <w:rFonts w:ascii="Arial" w:hAnsi="Arial" w:cs="Arial"/>
          <w:b/>
          <w:bCs/>
          <w:color w:val="1F497D"/>
          <w:sz w:val="18"/>
          <w:szCs w:val="18"/>
          <w:lang w:val="en-GB"/>
        </w:rPr>
      </w:pPr>
      <w:r w:rsidRPr="00D22CDE">
        <w:rPr>
          <w:rFonts w:ascii="Arial" w:hAnsi="Arial" w:cs="Arial"/>
          <w:b/>
          <w:bCs/>
          <w:color w:val="1F497D"/>
          <w:sz w:val="18"/>
          <w:szCs w:val="18"/>
          <w:lang w:val="en-GB"/>
        </w:rPr>
        <w:t>Über die St. Martins Therme &amp; Lodge</w:t>
      </w:r>
    </w:p>
    <w:p w14:paraId="63B09B58" w14:textId="77777777" w:rsidR="00731FD8" w:rsidRDefault="00731FD8" w:rsidP="002E6A55">
      <w:pPr>
        <w:spacing w:after="0" w:line="240" w:lineRule="auto"/>
        <w:jc w:val="both"/>
        <w:rPr>
          <w:rFonts w:ascii="Arial" w:hAnsi="Arial" w:cs="Arial"/>
          <w:noProof/>
          <w:sz w:val="18"/>
          <w:szCs w:val="18"/>
          <w:lang w:eastAsia="de-AT"/>
        </w:rPr>
      </w:pPr>
      <w:r w:rsidRPr="00B1610D">
        <w:rPr>
          <w:rFonts w:ascii="Arial" w:hAnsi="Arial" w:cs="Arial"/>
          <w:noProof/>
          <w:sz w:val="18"/>
          <w:szCs w:val="18"/>
          <w:lang w:eastAsia="de-AT"/>
        </w:rPr>
        <w:t xml:space="preserve">Die St. Martins Therme &amp; Lodge, ein Resort der VAMED Vitality World, liegt direkt an einem hauseigenen acht Hektar großen Badesee im Nordburgenland, vor den Toren des Nationalparks Neusiedler See – Seewinkel und am Rande des Natura 2000 Schutzgebiets. Das exklusive Resort bietet die dritte anerkannte Heilquelle des Burgenlandes und ist Ausgangspunkt und Rückzugsort für Entdecker und Abenteurer zugleich. Restaurants, Bars </w:t>
      </w:r>
      <w:r w:rsidRPr="00B1610D">
        <w:rPr>
          <w:rFonts w:ascii="Arial" w:hAnsi="Arial" w:cs="Arial"/>
          <w:noProof/>
          <w:sz w:val="18"/>
          <w:szCs w:val="18"/>
          <w:lang w:eastAsia="de-AT"/>
        </w:rPr>
        <w:lastRenderedPageBreak/>
        <w:t>und großzügige Seeterrassen laden ebenso zum Verweilen ein wie eine gut bestückte Vinothek mit über 200 Weinen und eine hochwertige regional inspirierte Kulinarik. Wesentlicher Bestandteil des einzigartigen Resorts ist die eigene Outdoor-Abteilung, deren St. Martins Ranger täglich exklusive Seewinkel Safaris in den Nationalpark Neusiedler See – Seewinkel anbieten. Der Veranstaltungsbereich verfügt über acht Seminarräume mit modernster Technik.</w:t>
      </w:r>
    </w:p>
    <w:p w14:paraId="09446806" w14:textId="77777777" w:rsidR="002E6A55" w:rsidRDefault="002E6A55" w:rsidP="002E6A55">
      <w:pPr>
        <w:spacing w:after="0" w:line="240" w:lineRule="auto"/>
        <w:jc w:val="both"/>
        <w:rPr>
          <w:rFonts w:ascii="Arial" w:hAnsi="Arial" w:cs="Arial"/>
          <w:noProof/>
          <w:sz w:val="18"/>
          <w:szCs w:val="18"/>
          <w:lang w:eastAsia="de-AT"/>
        </w:rPr>
      </w:pPr>
    </w:p>
    <w:p w14:paraId="64ADE25C" w14:textId="77777777" w:rsidR="00991265" w:rsidRPr="00991265" w:rsidRDefault="00991265" w:rsidP="00991265">
      <w:pPr>
        <w:spacing w:line="360" w:lineRule="auto"/>
        <w:jc w:val="both"/>
        <w:rPr>
          <w:rFonts w:ascii="Arial" w:hAnsi="Arial" w:cs="Arial"/>
          <w:b/>
          <w:bCs/>
          <w:noProof/>
          <w:color w:val="1F497D"/>
          <w:sz w:val="18"/>
          <w:szCs w:val="18"/>
          <w:lang w:val="en-GB" w:eastAsia="de-AT"/>
        </w:rPr>
      </w:pPr>
      <w:r w:rsidRPr="00991265">
        <w:rPr>
          <w:rFonts w:ascii="Arial" w:hAnsi="Arial" w:cs="Arial"/>
          <w:b/>
          <w:bCs/>
          <w:noProof/>
          <w:color w:val="1F497D"/>
          <w:sz w:val="18"/>
          <w:szCs w:val="18"/>
          <w:lang w:val="en-GB" w:eastAsia="de-AT"/>
        </w:rPr>
        <w:t xml:space="preserve">Über VAMED </w:t>
      </w:r>
      <w:proofErr w:type="spellStart"/>
      <w:r w:rsidRPr="00991265">
        <w:rPr>
          <w:rFonts w:ascii="Arial" w:hAnsi="Arial" w:cs="Arial"/>
          <w:b/>
          <w:bCs/>
          <w:noProof/>
          <w:color w:val="1F497D"/>
          <w:sz w:val="18"/>
          <w:szCs w:val="18"/>
          <w:lang w:val="en-GB" w:eastAsia="de-AT"/>
        </w:rPr>
        <w:t>Vitality</w:t>
      </w:r>
      <w:proofErr w:type="spellEnd"/>
      <w:r w:rsidRPr="00991265">
        <w:rPr>
          <w:rFonts w:ascii="Arial" w:hAnsi="Arial" w:cs="Arial"/>
          <w:b/>
          <w:bCs/>
          <w:noProof/>
          <w:color w:val="1F497D"/>
          <w:sz w:val="18"/>
          <w:szCs w:val="18"/>
          <w:lang w:val="en-GB" w:eastAsia="de-AT"/>
        </w:rPr>
        <w:t xml:space="preserve"> World</w:t>
      </w:r>
    </w:p>
    <w:p w14:paraId="7DD1E02D" w14:textId="77777777" w:rsidR="00991265" w:rsidRPr="00991265" w:rsidRDefault="00991265" w:rsidP="00991265">
      <w:pPr>
        <w:spacing w:line="240" w:lineRule="auto"/>
        <w:jc w:val="both"/>
        <w:rPr>
          <w:rFonts w:ascii="Arial" w:hAnsi="Arial" w:cs="Arial"/>
          <w:noProof/>
          <w:sz w:val="18"/>
          <w:szCs w:val="18"/>
          <w:lang w:eastAsia="de-AT"/>
        </w:rPr>
      </w:pPr>
      <w:r w:rsidRPr="00991265">
        <w:rPr>
          <w:rFonts w:ascii="Arial" w:hAnsi="Arial" w:cs="Arial"/>
          <w:noProof/>
          <w:sz w:val="18"/>
          <w:szCs w:val="18"/>
          <w:lang w:eastAsia="de-AT"/>
        </w:rPr>
        <w:t xml:space="preserve">Der international tätige Gesundheitskonzern VAMED engagiert sich seit 1995 im Thermen- und Wellnessbereich. Unter der 2006 gegründeten Kompetenzmarke VAMED </w:t>
      </w:r>
      <w:proofErr w:type="spellStart"/>
      <w:r w:rsidRPr="00991265">
        <w:rPr>
          <w:rFonts w:ascii="Arial" w:hAnsi="Arial" w:cs="Arial"/>
          <w:noProof/>
          <w:sz w:val="18"/>
          <w:szCs w:val="18"/>
          <w:lang w:eastAsia="de-AT"/>
        </w:rPr>
        <w:t>Vitality</w:t>
      </w:r>
      <w:proofErr w:type="spellEnd"/>
      <w:r w:rsidRPr="00991265">
        <w:rPr>
          <w:rFonts w:ascii="Arial" w:hAnsi="Arial" w:cs="Arial"/>
          <w:noProof/>
          <w:sz w:val="18"/>
          <w:szCs w:val="18"/>
          <w:lang w:eastAsia="de-AT"/>
        </w:rPr>
        <w:t xml:space="preserve"> World betreibt die VAMED acht der beliebtesten Thermen- und Gesu</w:t>
      </w:r>
      <w:bookmarkStart w:id="0" w:name="_GoBack"/>
      <w:bookmarkEnd w:id="0"/>
      <w:r w:rsidRPr="00991265">
        <w:rPr>
          <w:rFonts w:ascii="Arial" w:hAnsi="Arial" w:cs="Arial"/>
          <w:noProof/>
          <w:sz w:val="18"/>
          <w:szCs w:val="18"/>
          <w:lang w:eastAsia="de-AT"/>
        </w:rPr>
        <w:t xml:space="preserve">ndheitsresorts in Österreich: den AQUA DOME – Tirol Therme Längenfeld, das SPA Resort Therme </w:t>
      </w:r>
      <w:proofErr w:type="spellStart"/>
      <w:r w:rsidRPr="00991265">
        <w:rPr>
          <w:rFonts w:ascii="Arial" w:hAnsi="Arial" w:cs="Arial"/>
          <w:noProof/>
          <w:sz w:val="18"/>
          <w:szCs w:val="18"/>
          <w:lang w:eastAsia="de-AT"/>
        </w:rPr>
        <w:t>Geinberg</w:t>
      </w:r>
      <w:proofErr w:type="spellEnd"/>
      <w:r w:rsidRPr="00991265">
        <w:rPr>
          <w:rFonts w:ascii="Arial" w:hAnsi="Arial" w:cs="Arial"/>
          <w:noProof/>
          <w:sz w:val="18"/>
          <w:szCs w:val="18"/>
          <w:lang w:eastAsia="de-AT"/>
        </w:rPr>
        <w:t xml:space="preserve">, die Therme </w:t>
      </w:r>
      <w:proofErr w:type="spellStart"/>
      <w:r w:rsidRPr="00991265">
        <w:rPr>
          <w:rFonts w:ascii="Arial" w:hAnsi="Arial" w:cs="Arial"/>
          <w:noProof/>
          <w:sz w:val="18"/>
          <w:szCs w:val="18"/>
          <w:lang w:eastAsia="de-AT"/>
        </w:rPr>
        <w:t>Laa</w:t>
      </w:r>
      <w:proofErr w:type="spellEnd"/>
      <w:r w:rsidRPr="00991265">
        <w:rPr>
          <w:rFonts w:ascii="Arial" w:hAnsi="Arial" w:cs="Arial"/>
          <w:noProof/>
          <w:sz w:val="18"/>
          <w:szCs w:val="18"/>
          <w:lang w:eastAsia="de-AT"/>
        </w:rPr>
        <w:t xml:space="preserve"> – Hotel &amp; Silent </w:t>
      </w:r>
      <w:proofErr w:type="spellStart"/>
      <w:r w:rsidRPr="00991265">
        <w:rPr>
          <w:rFonts w:ascii="Arial" w:hAnsi="Arial" w:cs="Arial"/>
          <w:noProof/>
          <w:sz w:val="18"/>
          <w:szCs w:val="18"/>
          <w:lang w:eastAsia="de-AT"/>
        </w:rPr>
        <w:t>Spa</w:t>
      </w:r>
      <w:proofErr w:type="spellEnd"/>
      <w:r w:rsidRPr="00991265">
        <w:rPr>
          <w:rFonts w:ascii="Arial" w:hAnsi="Arial" w:cs="Arial"/>
          <w:noProof/>
          <w:sz w:val="18"/>
          <w:szCs w:val="18"/>
          <w:lang w:eastAsia="de-AT"/>
        </w:rPr>
        <w:t xml:space="preserve">, die St. Martins Therme &amp; Lodge in Frauenkirchen, die Therme Wien, das </w:t>
      </w:r>
      <w:proofErr w:type="spellStart"/>
      <w:r w:rsidRPr="00991265">
        <w:rPr>
          <w:rFonts w:ascii="Arial" w:hAnsi="Arial" w:cs="Arial"/>
          <w:noProof/>
          <w:sz w:val="18"/>
          <w:szCs w:val="18"/>
          <w:lang w:eastAsia="de-AT"/>
        </w:rPr>
        <w:t>GesundheitsZentrum</w:t>
      </w:r>
      <w:proofErr w:type="spellEnd"/>
      <w:r w:rsidRPr="00991265">
        <w:rPr>
          <w:rFonts w:ascii="Arial" w:hAnsi="Arial" w:cs="Arial"/>
          <w:noProof/>
          <w:sz w:val="18"/>
          <w:szCs w:val="18"/>
          <w:lang w:eastAsia="de-AT"/>
        </w:rPr>
        <w:t xml:space="preserve"> Bad Sauerbrunn, das TAUERN SPA Zell am See – Kaprun und das la </w:t>
      </w:r>
      <w:proofErr w:type="spellStart"/>
      <w:r w:rsidRPr="00991265">
        <w:rPr>
          <w:rFonts w:ascii="Arial" w:hAnsi="Arial" w:cs="Arial"/>
          <w:noProof/>
          <w:sz w:val="18"/>
          <w:szCs w:val="18"/>
          <w:lang w:eastAsia="de-AT"/>
        </w:rPr>
        <w:t>pura</w:t>
      </w:r>
      <w:proofErr w:type="spellEnd"/>
      <w:r w:rsidRPr="00991265">
        <w:rPr>
          <w:rFonts w:ascii="Arial" w:hAnsi="Arial" w:cs="Arial"/>
          <w:noProof/>
          <w:sz w:val="18"/>
          <w:szCs w:val="18"/>
          <w:lang w:eastAsia="de-AT"/>
        </w:rPr>
        <w:t xml:space="preserve"> </w:t>
      </w:r>
      <w:proofErr w:type="spellStart"/>
      <w:r w:rsidRPr="00991265">
        <w:rPr>
          <w:rFonts w:ascii="Arial" w:hAnsi="Arial" w:cs="Arial"/>
          <w:noProof/>
          <w:sz w:val="18"/>
          <w:szCs w:val="18"/>
          <w:lang w:eastAsia="de-AT"/>
        </w:rPr>
        <w:t>women´s</w:t>
      </w:r>
      <w:proofErr w:type="spellEnd"/>
      <w:r w:rsidRPr="00991265">
        <w:rPr>
          <w:rFonts w:ascii="Arial" w:hAnsi="Arial" w:cs="Arial"/>
          <w:noProof/>
          <w:sz w:val="18"/>
          <w:szCs w:val="18"/>
          <w:lang w:eastAsia="de-AT"/>
        </w:rPr>
        <w:t xml:space="preserve"> </w:t>
      </w:r>
      <w:proofErr w:type="spellStart"/>
      <w:r w:rsidRPr="00991265">
        <w:rPr>
          <w:rFonts w:ascii="Arial" w:hAnsi="Arial" w:cs="Arial"/>
          <w:noProof/>
          <w:sz w:val="18"/>
          <w:szCs w:val="18"/>
          <w:lang w:eastAsia="de-AT"/>
        </w:rPr>
        <w:t>health</w:t>
      </w:r>
      <w:proofErr w:type="spellEnd"/>
      <w:r w:rsidRPr="00991265">
        <w:rPr>
          <w:rFonts w:ascii="Arial" w:hAnsi="Arial" w:cs="Arial"/>
          <w:noProof/>
          <w:sz w:val="18"/>
          <w:szCs w:val="18"/>
          <w:lang w:eastAsia="de-AT"/>
        </w:rPr>
        <w:t xml:space="preserve"> </w:t>
      </w:r>
      <w:proofErr w:type="spellStart"/>
      <w:r w:rsidRPr="00991265">
        <w:rPr>
          <w:rFonts w:ascii="Arial" w:hAnsi="Arial" w:cs="Arial"/>
          <w:noProof/>
          <w:sz w:val="18"/>
          <w:szCs w:val="18"/>
          <w:lang w:eastAsia="de-AT"/>
        </w:rPr>
        <w:t>resort</w:t>
      </w:r>
      <w:proofErr w:type="spellEnd"/>
      <w:r w:rsidRPr="00991265">
        <w:rPr>
          <w:rFonts w:ascii="Arial" w:hAnsi="Arial" w:cs="Arial"/>
          <w:noProof/>
          <w:sz w:val="18"/>
          <w:szCs w:val="18"/>
          <w:lang w:eastAsia="de-AT"/>
        </w:rPr>
        <w:t xml:space="preserve"> </w:t>
      </w:r>
      <w:proofErr w:type="spellStart"/>
      <w:r w:rsidRPr="00991265">
        <w:rPr>
          <w:rFonts w:ascii="Arial" w:hAnsi="Arial" w:cs="Arial"/>
          <w:noProof/>
          <w:sz w:val="18"/>
          <w:szCs w:val="18"/>
          <w:lang w:eastAsia="de-AT"/>
        </w:rPr>
        <w:t>kamptal</w:t>
      </w:r>
      <w:proofErr w:type="spellEnd"/>
      <w:r w:rsidRPr="00991265">
        <w:rPr>
          <w:rFonts w:ascii="Arial" w:hAnsi="Arial" w:cs="Arial"/>
          <w:noProof/>
          <w:sz w:val="18"/>
          <w:szCs w:val="18"/>
          <w:lang w:eastAsia="de-AT"/>
        </w:rPr>
        <w:t xml:space="preserve"> in </w:t>
      </w:r>
      <w:proofErr w:type="spellStart"/>
      <w:r w:rsidRPr="00991265">
        <w:rPr>
          <w:rFonts w:ascii="Arial" w:hAnsi="Arial" w:cs="Arial"/>
          <w:noProof/>
          <w:sz w:val="18"/>
          <w:szCs w:val="18"/>
          <w:lang w:eastAsia="de-AT"/>
        </w:rPr>
        <w:t>Gars</w:t>
      </w:r>
      <w:proofErr w:type="spellEnd"/>
      <w:r w:rsidRPr="00991265">
        <w:rPr>
          <w:rFonts w:ascii="Arial" w:hAnsi="Arial" w:cs="Arial"/>
          <w:noProof/>
          <w:sz w:val="18"/>
          <w:szCs w:val="18"/>
          <w:lang w:eastAsia="de-AT"/>
        </w:rPr>
        <w:t xml:space="preserve"> am Kamp. Mit durchschnittlich 2,6 Millionen Gästen pro Jahr in den Resorts der VAMED </w:t>
      </w:r>
      <w:proofErr w:type="spellStart"/>
      <w:r w:rsidRPr="00991265">
        <w:rPr>
          <w:rFonts w:ascii="Arial" w:hAnsi="Arial" w:cs="Arial"/>
          <w:noProof/>
          <w:sz w:val="18"/>
          <w:szCs w:val="18"/>
          <w:lang w:eastAsia="de-AT"/>
        </w:rPr>
        <w:t>Vitality</w:t>
      </w:r>
      <w:proofErr w:type="spellEnd"/>
      <w:r w:rsidRPr="00991265">
        <w:rPr>
          <w:rFonts w:ascii="Arial" w:hAnsi="Arial" w:cs="Arial"/>
          <w:noProof/>
          <w:sz w:val="18"/>
          <w:szCs w:val="18"/>
          <w:lang w:eastAsia="de-AT"/>
        </w:rPr>
        <w:t xml:space="preserve"> World ist die VAMED Österreichs führender Betreiber von Thermen- und Gesundheitsresorts.</w:t>
      </w:r>
    </w:p>
    <w:p w14:paraId="6E0548CD" w14:textId="77777777" w:rsidR="0019215B" w:rsidRDefault="0019215B" w:rsidP="0019215B">
      <w:pPr>
        <w:rPr>
          <w:rFonts w:ascii="Times New Roman" w:hAnsi="Times New Roman"/>
          <w:szCs w:val="24"/>
        </w:rPr>
      </w:pPr>
    </w:p>
    <w:p w14:paraId="5BC6E099" w14:textId="77777777" w:rsidR="00B0432E" w:rsidRPr="00FB649E" w:rsidRDefault="00B0432E" w:rsidP="0019215B">
      <w:pPr>
        <w:spacing w:after="0" w:line="240" w:lineRule="auto"/>
        <w:jc w:val="both"/>
        <w:rPr>
          <w:sz w:val="18"/>
          <w:szCs w:val="18"/>
        </w:rPr>
      </w:pPr>
    </w:p>
    <w:sectPr w:rsidR="00B0432E" w:rsidRPr="00FB649E" w:rsidSect="00364C91">
      <w:headerReference w:type="default" r:id="rId13"/>
      <w:pgSz w:w="11906" w:h="16838"/>
      <w:pgMar w:top="20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40C8" w14:textId="77777777" w:rsidR="003C4EBE" w:rsidRDefault="003C4EBE" w:rsidP="00527DA9">
      <w:pPr>
        <w:spacing w:after="0" w:line="240" w:lineRule="auto"/>
      </w:pPr>
      <w:r>
        <w:separator/>
      </w:r>
    </w:p>
  </w:endnote>
  <w:endnote w:type="continuationSeparator" w:id="0">
    <w:p w14:paraId="047180BA" w14:textId="77777777" w:rsidR="003C4EBE" w:rsidRDefault="003C4EBE" w:rsidP="0052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3ECC" w14:textId="77777777" w:rsidR="003C4EBE" w:rsidRDefault="003C4EBE" w:rsidP="00527DA9">
      <w:pPr>
        <w:spacing w:after="0" w:line="240" w:lineRule="auto"/>
      </w:pPr>
      <w:r>
        <w:separator/>
      </w:r>
    </w:p>
  </w:footnote>
  <w:footnote w:type="continuationSeparator" w:id="0">
    <w:p w14:paraId="246E4AB6" w14:textId="77777777" w:rsidR="003C4EBE" w:rsidRDefault="003C4EBE" w:rsidP="0052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2073" w14:textId="77777777" w:rsidR="001E083B" w:rsidRDefault="001E083B">
    <w:pPr>
      <w:pStyle w:val="Kopfzeile"/>
    </w:pPr>
    <w:r>
      <w:rPr>
        <w:noProof/>
        <w:lang w:val="de-DE" w:eastAsia="de-DE"/>
      </w:rPr>
      <w:drawing>
        <wp:anchor distT="0" distB="0" distL="114300" distR="114300" simplePos="0" relativeHeight="251659264" behindDoc="1" locked="0" layoutInCell="1" allowOverlap="1" wp14:anchorId="20FF5545" wp14:editId="7E76FEF2">
          <wp:simplePos x="0" y="0"/>
          <wp:positionH relativeFrom="column">
            <wp:posOffset>-899795</wp:posOffset>
          </wp:positionH>
          <wp:positionV relativeFrom="paragraph">
            <wp:posOffset>-449580</wp:posOffset>
          </wp:positionV>
          <wp:extent cx="7559040" cy="2150745"/>
          <wp:effectExtent l="19050" t="0" r="3810" b="0"/>
          <wp:wrapTight wrapText="bothSides">
            <wp:wrapPolygon edited="0">
              <wp:start x="-54" y="0"/>
              <wp:lineTo x="-54" y="21428"/>
              <wp:lineTo x="21611" y="21428"/>
              <wp:lineTo x="21611" y="0"/>
              <wp:lineTo x="-5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7559040" cy="21507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3C"/>
    <w:multiLevelType w:val="hybridMultilevel"/>
    <w:tmpl w:val="4882356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582D754E"/>
    <w:multiLevelType w:val="hybridMultilevel"/>
    <w:tmpl w:val="DC8EEE3A"/>
    <w:lvl w:ilvl="0" w:tplc="C122EF96">
      <w:numFmt w:val="bullet"/>
      <w:lvlText w:val=""/>
      <w:lvlJc w:val="left"/>
      <w:pPr>
        <w:ind w:left="720" w:hanging="360"/>
      </w:pPr>
      <w:rPr>
        <w:rFonts w:ascii="Wingdings" w:eastAsia="Calibr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A9"/>
    <w:rsid w:val="00000089"/>
    <w:rsid w:val="00004806"/>
    <w:rsid w:val="00005B84"/>
    <w:rsid w:val="00010A55"/>
    <w:rsid w:val="00015E1D"/>
    <w:rsid w:val="0002134D"/>
    <w:rsid w:val="00032B8E"/>
    <w:rsid w:val="00043ACA"/>
    <w:rsid w:val="00063B05"/>
    <w:rsid w:val="00063FA4"/>
    <w:rsid w:val="00082BF5"/>
    <w:rsid w:val="000A7941"/>
    <w:rsid w:val="000E58EA"/>
    <w:rsid w:val="000F092F"/>
    <w:rsid w:val="000F2F14"/>
    <w:rsid w:val="000F3FAD"/>
    <w:rsid w:val="0010296E"/>
    <w:rsid w:val="0011589E"/>
    <w:rsid w:val="001215B5"/>
    <w:rsid w:val="00123ADF"/>
    <w:rsid w:val="00124E2F"/>
    <w:rsid w:val="0012613B"/>
    <w:rsid w:val="001262B0"/>
    <w:rsid w:val="00157D0B"/>
    <w:rsid w:val="001627AA"/>
    <w:rsid w:val="001628B5"/>
    <w:rsid w:val="001638DF"/>
    <w:rsid w:val="00175646"/>
    <w:rsid w:val="0019215B"/>
    <w:rsid w:val="001A29BC"/>
    <w:rsid w:val="001A333E"/>
    <w:rsid w:val="001B75CF"/>
    <w:rsid w:val="001C67CD"/>
    <w:rsid w:val="001D3268"/>
    <w:rsid w:val="001E083B"/>
    <w:rsid w:val="001F2B7F"/>
    <w:rsid w:val="001F2EF5"/>
    <w:rsid w:val="001F488D"/>
    <w:rsid w:val="001F5EA7"/>
    <w:rsid w:val="00211DA1"/>
    <w:rsid w:val="00224A0B"/>
    <w:rsid w:val="002307DF"/>
    <w:rsid w:val="002313B3"/>
    <w:rsid w:val="002314DA"/>
    <w:rsid w:val="00233711"/>
    <w:rsid w:val="002373DD"/>
    <w:rsid w:val="002467EA"/>
    <w:rsid w:val="00261AAC"/>
    <w:rsid w:val="00271DDF"/>
    <w:rsid w:val="0027363D"/>
    <w:rsid w:val="0027381A"/>
    <w:rsid w:val="00277EA4"/>
    <w:rsid w:val="00277FF1"/>
    <w:rsid w:val="00287A4F"/>
    <w:rsid w:val="002A02AE"/>
    <w:rsid w:val="002A23DD"/>
    <w:rsid w:val="002B499A"/>
    <w:rsid w:val="002B5335"/>
    <w:rsid w:val="002E1D76"/>
    <w:rsid w:val="002E46D6"/>
    <w:rsid w:val="002E6A55"/>
    <w:rsid w:val="002E6F75"/>
    <w:rsid w:val="003049D6"/>
    <w:rsid w:val="00306868"/>
    <w:rsid w:val="00332E80"/>
    <w:rsid w:val="003343D7"/>
    <w:rsid w:val="003554F5"/>
    <w:rsid w:val="00363648"/>
    <w:rsid w:val="00363737"/>
    <w:rsid w:val="00364C91"/>
    <w:rsid w:val="003700B5"/>
    <w:rsid w:val="00372CB4"/>
    <w:rsid w:val="0038152F"/>
    <w:rsid w:val="0039059E"/>
    <w:rsid w:val="003A61A9"/>
    <w:rsid w:val="003C16D4"/>
    <w:rsid w:val="003C3707"/>
    <w:rsid w:val="003C4EBE"/>
    <w:rsid w:val="003D686A"/>
    <w:rsid w:val="003F23C2"/>
    <w:rsid w:val="003F75FC"/>
    <w:rsid w:val="003F799D"/>
    <w:rsid w:val="00400BD7"/>
    <w:rsid w:val="004070E9"/>
    <w:rsid w:val="00426C32"/>
    <w:rsid w:val="00430874"/>
    <w:rsid w:val="00442502"/>
    <w:rsid w:val="00456269"/>
    <w:rsid w:val="00462811"/>
    <w:rsid w:val="00466707"/>
    <w:rsid w:val="00467515"/>
    <w:rsid w:val="00467988"/>
    <w:rsid w:val="00474635"/>
    <w:rsid w:val="004802A2"/>
    <w:rsid w:val="004825D2"/>
    <w:rsid w:val="004A0303"/>
    <w:rsid w:val="004A7745"/>
    <w:rsid w:val="004B586C"/>
    <w:rsid w:val="004B627C"/>
    <w:rsid w:val="004C1F06"/>
    <w:rsid w:val="00501136"/>
    <w:rsid w:val="005238C9"/>
    <w:rsid w:val="00527DA9"/>
    <w:rsid w:val="00530BF4"/>
    <w:rsid w:val="00536B19"/>
    <w:rsid w:val="00555DD9"/>
    <w:rsid w:val="00556902"/>
    <w:rsid w:val="00565D77"/>
    <w:rsid w:val="00574307"/>
    <w:rsid w:val="00574786"/>
    <w:rsid w:val="005765CD"/>
    <w:rsid w:val="00580EC9"/>
    <w:rsid w:val="0058142A"/>
    <w:rsid w:val="00585695"/>
    <w:rsid w:val="00590284"/>
    <w:rsid w:val="00590941"/>
    <w:rsid w:val="00595B05"/>
    <w:rsid w:val="005A382C"/>
    <w:rsid w:val="005A40D2"/>
    <w:rsid w:val="005A5EC2"/>
    <w:rsid w:val="005B3DE4"/>
    <w:rsid w:val="005C6007"/>
    <w:rsid w:val="005C6A45"/>
    <w:rsid w:val="005D2AF6"/>
    <w:rsid w:val="005E1F4D"/>
    <w:rsid w:val="005E2C81"/>
    <w:rsid w:val="005E4AA3"/>
    <w:rsid w:val="005F68B8"/>
    <w:rsid w:val="005F6B1F"/>
    <w:rsid w:val="00602D3F"/>
    <w:rsid w:val="00612F6E"/>
    <w:rsid w:val="00633C23"/>
    <w:rsid w:val="0063692A"/>
    <w:rsid w:val="0064158B"/>
    <w:rsid w:val="00662C37"/>
    <w:rsid w:val="00683ADB"/>
    <w:rsid w:val="00690215"/>
    <w:rsid w:val="006A5F3B"/>
    <w:rsid w:val="006B0237"/>
    <w:rsid w:val="006B41C9"/>
    <w:rsid w:val="006C10D5"/>
    <w:rsid w:val="006C3F56"/>
    <w:rsid w:val="006E3C55"/>
    <w:rsid w:val="006E5F59"/>
    <w:rsid w:val="006F1E31"/>
    <w:rsid w:val="006F6800"/>
    <w:rsid w:val="0071219C"/>
    <w:rsid w:val="0071348F"/>
    <w:rsid w:val="00723091"/>
    <w:rsid w:val="00731FD8"/>
    <w:rsid w:val="00734809"/>
    <w:rsid w:val="00735D61"/>
    <w:rsid w:val="007512D2"/>
    <w:rsid w:val="00774844"/>
    <w:rsid w:val="00775021"/>
    <w:rsid w:val="00780F47"/>
    <w:rsid w:val="00781564"/>
    <w:rsid w:val="00781EEC"/>
    <w:rsid w:val="00791F4B"/>
    <w:rsid w:val="0079327C"/>
    <w:rsid w:val="007A0EF6"/>
    <w:rsid w:val="007A5814"/>
    <w:rsid w:val="007A7188"/>
    <w:rsid w:val="007B1677"/>
    <w:rsid w:val="007C18D9"/>
    <w:rsid w:val="0081290F"/>
    <w:rsid w:val="00814630"/>
    <w:rsid w:val="00820093"/>
    <w:rsid w:val="008201CA"/>
    <w:rsid w:val="0083767A"/>
    <w:rsid w:val="00846A36"/>
    <w:rsid w:val="00872AE0"/>
    <w:rsid w:val="00884442"/>
    <w:rsid w:val="00892B6A"/>
    <w:rsid w:val="008B1B6A"/>
    <w:rsid w:val="008C36E9"/>
    <w:rsid w:val="008E0273"/>
    <w:rsid w:val="008E6E5F"/>
    <w:rsid w:val="008F00DA"/>
    <w:rsid w:val="009142FF"/>
    <w:rsid w:val="00925160"/>
    <w:rsid w:val="009252CB"/>
    <w:rsid w:val="00926997"/>
    <w:rsid w:val="00935D19"/>
    <w:rsid w:val="009478F2"/>
    <w:rsid w:val="0096686E"/>
    <w:rsid w:val="00971533"/>
    <w:rsid w:val="00972E07"/>
    <w:rsid w:val="00991265"/>
    <w:rsid w:val="0099678A"/>
    <w:rsid w:val="009A486F"/>
    <w:rsid w:val="009A4F5F"/>
    <w:rsid w:val="009B04F6"/>
    <w:rsid w:val="009B0527"/>
    <w:rsid w:val="009B0715"/>
    <w:rsid w:val="009B2AC3"/>
    <w:rsid w:val="009B4801"/>
    <w:rsid w:val="009D1C09"/>
    <w:rsid w:val="009D3D60"/>
    <w:rsid w:val="009E1314"/>
    <w:rsid w:val="009E428D"/>
    <w:rsid w:val="00A0083E"/>
    <w:rsid w:val="00A17118"/>
    <w:rsid w:val="00A25C4D"/>
    <w:rsid w:val="00A3767C"/>
    <w:rsid w:val="00A37EA6"/>
    <w:rsid w:val="00A4560C"/>
    <w:rsid w:val="00A5472B"/>
    <w:rsid w:val="00A56028"/>
    <w:rsid w:val="00A620C5"/>
    <w:rsid w:val="00A66B74"/>
    <w:rsid w:val="00A90350"/>
    <w:rsid w:val="00A931F0"/>
    <w:rsid w:val="00AA03F6"/>
    <w:rsid w:val="00AA7A11"/>
    <w:rsid w:val="00AB64B8"/>
    <w:rsid w:val="00AE29EA"/>
    <w:rsid w:val="00AE2F14"/>
    <w:rsid w:val="00B0432E"/>
    <w:rsid w:val="00B10DE2"/>
    <w:rsid w:val="00B22CB8"/>
    <w:rsid w:val="00B22D0B"/>
    <w:rsid w:val="00B23589"/>
    <w:rsid w:val="00B25505"/>
    <w:rsid w:val="00B25FF7"/>
    <w:rsid w:val="00B26726"/>
    <w:rsid w:val="00B34467"/>
    <w:rsid w:val="00B41432"/>
    <w:rsid w:val="00B42400"/>
    <w:rsid w:val="00B447EC"/>
    <w:rsid w:val="00B510EB"/>
    <w:rsid w:val="00B54133"/>
    <w:rsid w:val="00B633B5"/>
    <w:rsid w:val="00B7767A"/>
    <w:rsid w:val="00B859EB"/>
    <w:rsid w:val="00B921B2"/>
    <w:rsid w:val="00BC28E0"/>
    <w:rsid w:val="00BC509E"/>
    <w:rsid w:val="00BD4317"/>
    <w:rsid w:val="00BF21F3"/>
    <w:rsid w:val="00BF31D5"/>
    <w:rsid w:val="00BF55AD"/>
    <w:rsid w:val="00BF6686"/>
    <w:rsid w:val="00C03419"/>
    <w:rsid w:val="00C0465A"/>
    <w:rsid w:val="00C17B7C"/>
    <w:rsid w:val="00C31D5F"/>
    <w:rsid w:val="00C32B5A"/>
    <w:rsid w:val="00C36AF2"/>
    <w:rsid w:val="00C43178"/>
    <w:rsid w:val="00C43210"/>
    <w:rsid w:val="00C66A82"/>
    <w:rsid w:val="00C753A0"/>
    <w:rsid w:val="00C76298"/>
    <w:rsid w:val="00C93358"/>
    <w:rsid w:val="00CA160C"/>
    <w:rsid w:val="00CB24AE"/>
    <w:rsid w:val="00CC21AE"/>
    <w:rsid w:val="00CC2DE3"/>
    <w:rsid w:val="00CC3334"/>
    <w:rsid w:val="00CD6E55"/>
    <w:rsid w:val="00CE4924"/>
    <w:rsid w:val="00CE5FB9"/>
    <w:rsid w:val="00CF40E2"/>
    <w:rsid w:val="00CF71B5"/>
    <w:rsid w:val="00D058CC"/>
    <w:rsid w:val="00D15DCF"/>
    <w:rsid w:val="00D21B18"/>
    <w:rsid w:val="00D22CDE"/>
    <w:rsid w:val="00D24D51"/>
    <w:rsid w:val="00D33984"/>
    <w:rsid w:val="00D572E8"/>
    <w:rsid w:val="00D6257C"/>
    <w:rsid w:val="00D72A8D"/>
    <w:rsid w:val="00D93AAC"/>
    <w:rsid w:val="00DA282E"/>
    <w:rsid w:val="00DA4253"/>
    <w:rsid w:val="00DA7719"/>
    <w:rsid w:val="00DB17BF"/>
    <w:rsid w:val="00DC4E56"/>
    <w:rsid w:val="00DD1C1A"/>
    <w:rsid w:val="00DF23BB"/>
    <w:rsid w:val="00DF3E64"/>
    <w:rsid w:val="00E00B80"/>
    <w:rsid w:val="00E06840"/>
    <w:rsid w:val="00E17C85"/>
    <w:rsid w:val="00E21D31"/>
    <w:rsid w:val="00E230D6"/>
    <w:rsid w:val="00E23C2D"/>
    <w:rsid w:val="00E2525B"/>
    <w:rsid w:val="00E26DC1"/>
    <w:rsid w:val="00E4465D"/>
    <w:rsid w:val="00E55243"/>
    <w:rsid w:val="00E65285"/>
    <w:rsid w:val="00E70B6A"/>
    <w:rsid w:val="00E731CB"/>
    <w:rsid w:val="00E7439A"/>
    <w:rsid w:val="00E745EB"/>
    <w:rsid w:val="00E76922"/>
    <w:rsid w:val="00E771B5"/>
    <w:rsid w:val="00E80924"/>
    <w:rsid w:val="00E95AE5"/>
    <w:rsid w:val="00E97138"/>
    <w:rsid w:val="00E97D51"/>
    <w:rsid w:val="00EA138F"/>
    <w:rsid w:val="00EA5DC7"/>
    <w:rsid w:val="00EB1282"/>
    <w:rsid w:val="00EB531D"/>
    <w:rsid w:val="00EC60CA"/>
    <w:rsid w:val="00ED15B4"/>
    <w:rsid w:val="00EE07FB"/>
    <w:rsid w:val="00EE23DB"/>
    <w:rsid w:val="00EF0826"/>
    <w:rsid w:val="00EF1D18"/>
    <w:rsid w:val="00EF2580"/>
    <w:rsid w:val="00EF62DE"/>
    <w:rsid w:val="00F13080"/>
    <w:rsid w:val="00F36975"/>
    <w:rsid w:val="00F46682"/>
    <w:rsid w:val="00F5246C"/>
    <w:rsid w:val="00F61F03"/>
    <w:rsid w:val="00F642C1"/>
    <w:rsid w:val="00F75A3E"/>
    <w:rsid w:val="00F82BDC"/>
    <w:rsid w:val="00F86DAD"/>
    <w:rsid w:val="00F948B2"/>
    <w:rsid w:val="00FA4B09"/>
    <w:rsid w:val="00FB1066"/>
    <w:rsid w:val="00FB1770"/>
    <w:rsid w:val="00FB649E"/>
    <w:rsid w:val="00FC5AA8"/>
    <w:rsid w:val="00FE60BA"/>
    <w:rsid w:val="00FF06DA"/>
    <w:rsid w:val="00FF73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3DC4"/>
  <w15:docId w15:val="{E6F8898F-8A22-4EE4-9DB2-1F4FE6C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7D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27D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27DA9"/>
    <w:rPr>
      <w:rFonts w:ascii="Calibri" w:eastAsia="Calibri" w:hAnsi="Calibri" w:cs="Times New Roman"/>
    </w:rPr>
  </w:style>
  <w:style w:type="paragraph" w:customStyle="1" w:styleId="Default">
    <w:name w:val="Default"/>
    <w:rsid w:val="00527DA9"/>
    <w:pPr>
      <w:autoSpaceDE w:val="0"/>
      <w:autoSpaceDN w:val="0"/>
      <w:adjustRightInd w:val="0"/>
      <w:spacing w:after="0" w:line="240" w:lineRule="auto"/>
    </w:pPr>
    <w:rPr>
      <w:rFonts w:ascii="Century Gothic" w:eastAsia="Calibri" w:hAnsi="Century Gothic" w:cs="Century Gothic"/>
      <w:color w:val="000000"/>
      <w:sz w:val="24"/>
      <w:szCs w:val="24"/>
      <w:lang w:eastAsia="de-AT"/>
    </w:rPr>
  </w:style>
  <w:style w:type="paragraph" w:customStyle="1" w:styleId="Absatz-Standardschriftart1">
    <w:name w:val="Absatz-Standardschriftart1"/>
    <w:rsid w:val="00527DA9"/>
    <w:pPr>
      <w:spacing w:after="0" w:line="240" w:lineRule="auto"/>
    </w:pPr>
    <w:rPr>
      <w:rFonts w:ascii="Calibri" w:eastAsia="Calibri" w:hAnsi="Calibri" w:cs="Calibri"/>
      <w:noProof/>
      <w:sz w:val="20"/>
      <w:szCs w:val="20"/>
      <w:lang w:eastAsia="de-AT"/>
    </w:rPr>
  </w:style>
  <w:style w:type="character" w:styleId="Hyperlink">
    <w:name w:val="Hyperlink"/>
    <w:basedOn w:val="Absatz-Standardschriftart"/>
    <w:uiPriority w:val="99"/>
    <w:unhideWhenUsed/>
    <w:rsid w:val="00527DA9"/>
    <w:rPr>
      <w:color w:val="0000FF" w:themeColor="hyperlink"/>
      <w:u w:val="single"/>
    </w:rPr>
  </w:style>
  <w:style w:type="paragraph" w:styleId="Fuzeile">
    <w:name w:val="footer"/>
    <w:basedOn w:val="Standard"/>
    <w:link w:val="FuzeileZchn"/>
    <w:uiPriority w:val="99"/>
    <w:semiHidden/>
    <w:unhideWhenUsed/>
    <w:rsid w:val="00527D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27DA9"/>
    <w:rPr>
      <w:rFonts w:ascii="Calibri" w:eastAsia="Calibri" w:hAnsi="Calibri" w:cs="Times New Roman"/>
    </w:rPr>
  </w:style>
  <w:style w:type="character" w:styleId="Fett">
    <w:name w:val="Strong"/>
    <w:basedOn w:val="Absatz-Standardschriftart"/>
    <w:uiPriority w:val="22"/>
    <w:qFormat/>
    <w:rsid w:val="00FB649E"/>
    <w:rPr>
      <w:b/>
      <w:bCs/>
    </w:rPr>
  </w:style>
  <w:style w:type="paragraph" w:styleId="NurText">
    <w:name w:val="Plain Text"/>
    <w:basedOn w:val="Standard"/>
    <w:link w:val="NurTextZchn"/>
    <w:uiPriority w:val="99"/>
    <w:semiHidden/>
    <w:unhideWhenUsed/>
    <w:rsid w:val="00775021"/>
    <w:pPr>
      <w:spacing w:after="0" w:line="240" w:lineRule="auto"/>
    </w:pPr>
    <w:rPr>
      <w:rFonts w:ascii="Arial" w:eastAsiaTheme="minorHAnsi" w:hAnsi="Arial" w:cs="Arial"/>
      <w:color w:val="000000"/>
      <w:sz w:val="20"/>
      <w:szCs w:val="20"/>
      <w:lang w:val="de-DE"/>
    </w:rPr>
  </w:style>
  <w:style w:type="character" w:customStyle="1" w:styleId="NurTextZchn">
    <w:name w:val="Nur Text Zchn"/>
    <w:basedOn w:val="Absatz-Standardschriftart"/>
    <w:link w:val="NurText"/>
    <w:uiPriority w:val="99"/>
    <w:semiHidden/>
    <w:rsid w:val="00775021"/>
    <w:rPr>
      <w:rFonts w:ascii="Arial" w:hAnsi="Arial" w:cs="Arial"/>
      <w:color w:val="000000"/>
      <w:sz w:val="20"/>
      <w:szCs w:val="20"/>
      <w:lang w:val="de-DE"/>
    </w:rPr>
  </w:style>
  <w:style w:type="character" w:styleId="Kommentarzeichen">
    <w:name w:val="annotation reference"/>
    <w:basedOn w:val="Absatz-Standardschriftart"/>
    <w:uiPriority w:val="99"/>
    <w:semiHidden/>
    <w:unhideWhenUsed/>
    <w:rsid w:val="00EF0826"/>
    <w:rPr>
      <w:sz w:val="16"/>
      <w:szCs w:val="16"/>
    </w:rPr>
  </w:style>
  <w:style w:type="paragraph" w:styleId="Kommentartext">
    <w:name w:val="annotation text"/>
    <w:basedOn w:val="Standard"/>
    <w:link w:val="KommentartextZchn"/>
    <w:uiPriority w:val="99"/>
    <w:semiHidden/>
    <w:unhideWhenUsed/>
    <w:rsid w:val="00EF0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82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F0826"/>
    <w:rPr>
      <w:b/>
      <w:bCs/>
    </w:rPr>
  </w:style>
  <w:style w:type="character" w:customStyle="1" w:styleId="KommentarthemaZchn">
    <w:name w:val="Kommentarthema Zchn"/>
    <w:basedOn w:val="KommentartextZchn"/>
    <w:link w:val="Kommentarthema"/>
    <w:uiPriority w:val="99"/>
    <w:semiHidden/>
    <w:rsid w:val="00EF0826"/>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EF08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826"/>
    <w:rPr>
      <w:rFonts w:ascii="Segoe UI" w:eastAsia="Calibri" w:hAnsi="Segoe UI" w:cs="Segoe UI"/>
      <w:sz w:val="18"/>
      <w:szCs w:val="18"/>
    </w:rPr>
  </w:style>
  <w:style w:type="paragraph" w:styleId="Listenabsatz">
    <w:name w:val="List Paragraph"/>
    <w:basedOn w:val="Standard"/>
    <w:uiPriority w:val="34"/>
    <w:qFormat/>
    <w:rsid w:val="00B5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230">
      <w:bodyDiv w:val="1"/>
      <w:marLeft w:val="0"/>
      <w:marRight w:val="0"/>
      <w:marTop w:val="0"/>
      <w:marBottom w:val="0"/>
      <w:divBdr>
        <w:top w:val="none" w:sz="0" w:space="0" w:color="auto"/>
        <w:left w:val="none" w:sz="0" w:space="0" w:color="auto"/>
        <w:bottom w:val="none" w:sz="0" w:space="0" w:color="auto"/>
        <w:right w:val="none" w:sz="0" w:space="0" w:color="auto"/>
      </w:divBdr>
    </w:div>
    <w:div w:id="385181115">
      <w:bodyDiv w:val="1"/>
      <w:marLeft w:val="0"/>
      <w:marRight w:val="0"/>
      <w:marTop w:val="0"/>
      <w:marBottom w:val="0"/>
      <w:divBdr>
        <w:top w:val="none" w:sz="0" w:space="0" w:color="auto"/>
        <w:left w:val="none" w:sz="0" w:space="0" w:color="auto"/>
        <w:bottom w:val="none" w:sz="0" w:space="0" w:color="auto"/>
        <w:right w:val="none" w:sz="0" w:space="0" w:color="auto"/>
      </w:divBdr>
    </w:div>
    <w:div w:id="793790631">
      <w:bodyDiv w:val="1"/>
      <w:marLeft w:val="0"/>
      <w:marRight w:val="0"/>
      <w:marTop w:val="0"/>
      <w:marBottom w:val="0"/>
      <w:divBdr>
        <w:top w:val="none" w:sz="0" w:space="0" w:color="auto"/>
        <w:left w:val="none" w:sz="0" w:space="0" w:color="auto"/>
        <w:bottom w:val="none" w:sz="0" w:space="0" w:color="auto"/>
        <w:right w:val="none" w:sz="0" w:space="0" w:color="auto"/>
      </w:divBdr>
    </w:div>
    <w:div w:id="951865769">
      <w:bodyDiv w:val="1"/>
      <w:marLeft w:val="0"/>
      <w:marRight w:val="0"/>
      <w:marTop w:val="0"/>
      <w:marBottom w:val="0"/>
      <w:divBdr>
        <w:top w:val="none" w:sz="0" w:space="0" w:color="auto"/>
        <w:left w:val="none" w:sz="0" w:space="0" w:color="auto"/>
        <w:bottom w:val="none" w:sz="0" w:space="0" w:color="auto"/>
        <w:right w:val="none" w:sz="0" w:space="0" w:color="auto"/>
      </w:divBdr>
    </w:div>
    <w:div w:id="1178421278">
      <w:bodyDiv w:val="1"/>
      <w:marLeft w:val="0"/>
      <w:marRight w:val="0"/>
      <w:marTop w:val="0"/>
      <w:marBottom w:val="0"/>
      <w:divBdr>
        <w:top w:val="none" w:sz="0" w:space="0" w:color="auto"/>
        <w:left w:val="none" w:sz="0" w:space="0" w:color="auto"/>
        <w:bottom w:val="none" w:sz="0" w:space="0" w:color="auto"/>
        <w:right w:val="none" w:sz="0" w:space="0" w:color="auto"/>
      </w:divBdr>
    </w:div>
    <w:div w:id="1185559925">
      <w:bodyDiv w:val="1"/>
      <w:marLeft w:val="0"/>
      <w:marRight w:val="0"/>
      <w:marTop w:val="0"/>
      <w:marBottom w:val="0"/>
      <w:divBdr>
        <w:top w:val="none" w:sz="0" w:space="0" w:color="auto"/>
        <w:left w:val="none" w:sz="0" w:space="0" w:color="auto"/>
        <w:bottom w:val="none" w:sz="0" w:space="0" w:color="auto"/>
        <w:right w:val="none" w:sz="0" w:space="0" w:color="auto"/>
      </w:divBdr>
    </w:div>
    <w:div w:id="1849635960">
      <w:bodyDiv w:val="1"/>
      <w:marLeft w:val="0"/>
      <w:marRight w:val="0"/>
      <w:marTop w:val="0"/>
      <w:marBottom w:val="0"/>
      <w:divBdr>
        <w:top w:val="none" w:sz="0" w:space="0" w:color="auto"/>
        <w:left w:val="none" w:sz="0" w:space="0" w:color="auto"/>
        <w:bottom w:val="none" w:sz="0" w:space="0" w:color="auto"/>
        <w:right w:val="none" w:sz="0" w:space="0" w:color="auto"/>
      </w:divBdr>
    </w:div>
    <w:div w:id="192179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zenkerundco.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rgenland.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2CB3D4CC959A40A27244DA7CA0170D" ma:contentTypeVersion="12" ma:contentTypeDescription="Ein neues Dokument erstellen." ma:contentTypeScope="" ma:versionID="d887f7c2102d9171ef040d23fe492605">
  <xsd:schema xmlns:xsd="http://www.w3.org/2001/XMLSchema" xmlns:xs="http://www.w3.org/2001/XMLSchema" xmlns:p="http://schemas.microsoft.com/office/2006/metadata/properties" xmlns:ns2="758c13d5-6117-448b-87cc-147153682769" xmlns:ns3="107b8aa4-3594-4c2d-9d21-c27e6c0f5bf6" targetNamespace="http://schemas.microsoft.com/office/2006/metadata/properties" ma:root="true" ma:fieldsID="e27fee0fe57ebe2c582d6b98feb55528" ns2:_="" ns3:_="">
    <xsd:import namespace="758c13d5-6117-448b-87cc-147153682769"/>
    <xsd:import namespace="107b8aa4-3594-4c2d-9d21-c27e6c0f5b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13d5-6117-448b-87cc-147153682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8aa4-3594-4c2d-9d21-c27e6c0f5bf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41AD-5260-4038-9963-966EBD60D364}">
  <ds:schemaRefs>
    <ds:schemaRef ds:uri="http://schemas.microsoft.com/sharepoint/v3/contenttype/forms"/>
  </ds:schemaRefs>
</ds:datastoreItem>
</file>

<file path=customXml/itemProps2.xml><?xml version="1.0" encoding="utf-8"?>
<ds:datastoreItem xmlns:ds="http://schemas.openxmlformats.org/officeDocument/2006/customXml" ds:itemID="{DB25B417-3909-479B-BB77-0D5513ABD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13d5-6117-448b-87cc-147153682769"/>
    <ds:schemaRef ds:uri="107b8aa4-3594-4c2d-9d21-c27e6c0f5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872AA-5ACE-4731-A712-3669BE0C6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9911C-7046-4814-AE45-E2533048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Zenker &amp; Co Public Relations</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Hofinger</dc:creator>
  <cp:keywords/>
  <dc:description/>
  <cp:lastModifiedBy>Zangl Janine</cp:lastModifiedBy>
  <cp:revision>3</cp:revision>
  <cp:lastPrinted>2021-05-10T08:17:00Z</cp:lastPrinted>
  <dcterms:created xsi:type="dcterms:W3CDTF">2021-05-18T16:38:00Z</dcterms:created>
  <dcterms:modified xsi:type="dcterms:W3CDTF">2021-05-19T07:40:00Z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0x010100522CB3D4CC959A40A27244DA7CA0170D</vt:lpwstr>
  </property>
</Properties>
</file>